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6D15" w:rsidRDefault="008C6887">
      <w:pPr>
        <w:ind w:firstLineChars="200" w:firstLine="420"/>
        <w:jc w:val="center"/>
      </w:pPr>
      <w:bookmarkStart w:id="0" w:name="_Hlk533608631"/>
      <w:bookmarkEnd w:id="0"/>
      <w:r>
        <w:rPr>
          <w:noProof/>
        </w:rPr>
        <w:drawing>
          <wp:inline distT="0" distB="0" distL="0" distR="0">
            <wp:extent cx="1115060" cy="1083310"/>
            <wp:effectExtent l="0" t="0" r="8890" b="2540"/>
            <wp:docPr id="2" name="图片 2" descr="C:\Users\hello~zzc\Documents\Tencent Files\361625627\FileRecv\MobileFile\249471926-5b7ddda443b890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hello~zzc\Documents\Tencent Files\361625627\FileRecv\MobileFile\249471926-5b7ddda443b8900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9076" cy="1086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D15" w:rsidRDefault="008C6887">
      <w:pPr>
        <w:ind w:firstLineChars="200" w:firstLine="1044"/>
        <w:rPr>
          <w:b/>
          <w:color w:val="002060"/>
          <w:sz w:val="52"/>
        </w:rPr>
      </w:pPr>
      <w:r>
        <w:rPr>
          <w:rFonts w:hint="eastAsia"/>
          <w:b/>
          <w:color w:val="002060"/>
          <w:sz w:val="52"/>
        </w:rPr>
        <w:t>双流区名教师张志勇工作室</w:t>
      </w:r>
    </w:p>
    <w:p w:rsidR="00AF6D15" w:rsidRDefault="008C6887">
      <w:pPr>
        <w:jc w:val="center"/>
        <w:rPr>
          <w:b/>
          <w:color w:val="FF0000"/>
          <w:sz w:val="52"/>
        </w:rPr>
      </w:pPr>
      <w:r>
        <w:rPr>
          <w:rFonts w:hint="eastAsia"/>
          <w:b/>
          <w:color w:val="FF0000"/>
          <w:sz w:val="52"/>
        </w:rPr>
        <w:t>工作简报</w:t>
      </w:r>
    </w:p>
    <w:p w:rsidR="00AF6D15" w:rsidRDefault="008C6887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（</w:t>
      </w:r>
      <w:r>
        <w:rPr>
          <w:rFonts w:hint="eastAsia"/>
          <w:b/>
          <w:sz w:val="36"/>
        </w:rPr>
        <w:t>2</w:t>
      </w:r>
      <w:r>
        <w:rPr>
          <w:b/>
          <w:sz w:val="36"/>
        </w:rPr>
        <w:t>0</w:t>
      </w:r>
      <w:r>
        <w:rPr>
          <w:rFonts w:hint="eastAsia"/>
          <w:b/>
          <w:sz w:val="36"/>
        </w:rPr>
        <w:t>20</w:t>
      </w:r>
      <w:r>
        <w:rPr>
          <w:rFonts w:hint="eastAsia"/>
          <w:b/>
          <w:sz w:val="36"/>
        </w:rPr>
        <w:t>年</w:t>
      </w:r>
      <w:r>
        <w:rPr>
          <w:b/>
          <w:sz w:val="36"/>
        </w:rPr>
        <w:t>5</w:t>
      </w:r>
      <w:r>
        <w:rPr>
          <w:rFonts w:hint="eastAsia"/>
          <w:b/>
          <w:sz w:val="36"/>
        </w:rPr>
        <w:t>月）</w:t>
      </w:r>
    </w:p>
    <w:p w:rsidR="00AF6D15" w:rsidRDefault="008C6887">
      <w:pPr>
        <w:ind w:firstLineChars="200" w:firstLine="420"/>
        <w:jc w:val="center"/>
        <w:rPr>
          <w:b/>
          <w:sz w:val="36"/>
        </w:rPr>
      </w:pPr>
      <w:r>
        <w:rPr>
          <w:noProof/>
        </w:rPr>
        <w:drawing>
          <wp:inline distT="0" distB="0" distL="0" distR="0">
            <wp:extent cx="5274310" cy="3458210"/>
            <wp:effectExtent l="0" t="0" r="2540" b="8890"/>
            <wp:docPr id="21" name="图片 21" descr="C:\Users\hello~zzc\Documents\Tencent Files\All Users\QQ\Misc\GroupPortraitWall\722874036\1_BigPi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hello~zzc\Documents\Tencent Files\All Users\QQ\Misc\GroupPortraitWall\722874036\1_BigPic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8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D15" w:rsidRDefault="00AF6D15">
      <w:pPr>
        <w:rPr>
          <w:b/>
          <w:sz w:val="36"/>
        </w:rPr>
      </w:pPr>
    </w:p>
    <w:p w:rsidR="00AF6D15" w:rsidRDefault="008C6887">
      <w:pPr>
        <w:ind w:firstLineChars="200" w:firstLine="482"/>
        <w:jc w:val="center"/>
        <w:rPr>
          <w:b/>
          <w:color w:val="002060"/>
          <w:sz w:val="24"/>
        </w:rPr>
      </w:pPr>
      <w:r>
        <w:rPr>
          <w:rFonts w:hint="eastAsia"/>
          <w:b/>
          <w:color w:val="002060"/>
          <w:sz w:val="24"/>
        </w:rPr>
        <w:t>编辑部：张志勇工作室</w:t>
      </w:r>
    </w:p>
    <w:p w:rsidR="00AF6D15" w:rsidRDefault="008C6887">
      <w:pPr>
        <w:ind w:firstLineChars="200" w:firstLine="482"/>
        <w:jc w:val="center"/>
        <w:rPr>
          <w:b/>
          <w:color w:val="002060"/>
          <w:sz w:val="24"/>
        </w:rPr>
      </w:pPr>
      <w:r>
        <w:rPr>
          <w:rFonts w:hint="eastAsia"/>
          <w:b/>
          <w:color w:val="002060"/>
          <w:sz w:val="24"/>
        </w:rPr>
        <w:t>负责人：张志勇</w:t>
      </w:r>
    </w:p>
    <w:p w:rsidR="00AF6D15" w:rsidRDefault="00911B2F">
      <w:pPr>
        <w:ind w:firstLineChars="200" w:firstLine="482"/>
        <w:jc w:val="center"/>
        <w:rPr>
          <w:rFonts w:hint="eastAsia"/>
          <w:b/>
          <w:color w:val="002060"/>
          <w:sz w:val="24"/>
        </w:rPr>
      </w:pPr>
      <w:r>
        <w:rPr>
          <w:rFonts w:hint="eastAsia"/>
          <w:b/>
          <w:color w:val="002060"/>
          <w:sz w:val="24"/>
        </w:rPr>
        <w:t>责任编辑：王</w:t>
      </w:r>
      <w:r>
        <w:rPr>
          <w:b/>
          <w:color w:val="002060"/>
          <w:sz w:val="24"/>
        </w:rPr>
        <w:t>章玉</w:t>
      </w:r>
    </w:p>
    <w:p w:rsidR="00AF6D15" w:rsidRDefault="00AF6D15">
      <w:pPr>
        <w:ind w:firstLineChars="200" w:firstLine="482"/>
        <w:jc w:val="center"/>
        <w:rPr>
          <w:b/>
          <w:color w:val="002060"/>
          <w:sz w:val="24"/>
        </w:rPr>
      </w:pPr>
    </w:p>
    <w:p w:rsidR="00AF6D15" w:rsidRDefault="008C6887">
      <w:pPr>
        <w:ind w:firstLineChars="200" w:firstLine="482"/>
        <w:jc w:val="center"/>
        <w:rPr>
          <w:b/>
          <w:color w:val="002060"/>
          <w:sz w:val="24"/>
        </w:rPr>
      </w:pPr>
      <w:r>
        <w:rPr>
          <w:rFonts w:hint="eastAsia"/>
          <w:b/>
          <w:color w:val="002060"/>
          <w:sz w:val="24"/>
        </w:rPr>
        <w:t>编委：李发友赵梓诚王</w:t>
      </w:r>
      <w:proofErr w:type="gramStart"/>
      <w:r>
        <w:rPr>
          <w:rFonts w:hint="eastAsia"/>
          <w:b/>
          <w:color w:val="002060"/>
          <w:sz w:val="24"/>
        </w:rPr>
        <w:t>章玉刘永</w:t>
      </w:r>
      <w:proofErr w:type="gramEnd"/>
      <w:r>
        <w:rPr>
          <w:rFonts w:hint="eastAsia"/>
          <w:b/>
          <w:color w:val="002060"/>
          <w:sz w:val="24"/>
        </w:rPr>
        <w:t>宏何</w:t>
      </w:r>
      <w:proofErr w:type="gramStart"/>
      <w:r>
        <w:rPr>
          <w:rFonts w:hint="eastAsia"/>
          <w:b/>
          <w:color w:val="002060"/>
          <w:sz w:val="24"/>
        </w:rPr>
        <w:t>凤夏江来漆帅陈意杨君秀</w:t>
      </w:r>
      <w:proofErr w:type="gramEnd"/>
      <w:r>
        <w:rPr>
          <w:rFonts w:hint="eastAsia"/>
          <w:b/>
          <w:color w:val="002060"/>
          <w:sz w:val="24"/>
        </w:rPr>
        <w:t>李小艳</w:t>
      </w:r>
    </w:p>
    <w:p w:rsidR="00AF6D15" w:rsidRDefault="00AF6D15">
      <w:pPr>
        <w:ind w:firstLineChars="200" w:firstLine="482"/>
        <w:jc w:val="center"/>
        <w:rPr>
          <w:b/>
          <w:color w:val="002060"/>
          <w:sz w:val="24"/>
        </w:rPr>
      </w:pPr>
    </w:p>
    <w:p w:rsidR="00AF6D15" w:rsidRDefault="00AF6D15">
      <w:pPr>
        <w:ind w:firstLineChars="200" w:firstLine="482"/>
        <w:jc w:val="center"/>
        <w:rPr>
          <w:b/>
          <w:color w:val="002060"/>
          <w:sz w:val="24"/>
        </w:rPr>
      </w:pPr>
    </w:p>
    <w:p w:rsidR="00AF6D15" w:rsidRDefault="00AF6D15">
      <w:pPr>
        <w:ind w:firstLineChars="200" w:firstLine="482"/>
        <w:jc w:val="center"/>
        <w:rPr>
          <w:b/>
          <w:color w:val="002060"/>
          <w:sz w:val="24"/>
        </w:rPr>
      </w:pPr>
    </w:p>
    <w:p w:rsidR="00AF6D15" w:rsidRDefault="00AF6D15">
      <w:pPr>
        <w:ind w:firstLineChars="200" w:firstLine="482"/>
        <w:jc w:val="center"/>
        <w:rPr>
          <w:b/>
          <w:color w:val="002060"/>
          <w:sz w:val="24"/>
        </w:rPr>
      </w:pPr>
    </w:p>
    <w:p w:rsidR="00AF6D15" w:rsidRDefault="00AF6D15">
      <w:pPr>
        <w:ind w:firstLineChars="200" w:firstLine="482"/>
        <w:jc w:val="center"/>
        <w:rPr>
          <w:b/>
          <w:color w:val="002060"/>
          <w:sz w:val="24"/>
        </w:rPr>
      </w:pPr>
    </w:p>
    <w:bookmarkStart w:id="1" w:name="_Toc12463_WPSOffice_Type2" w:displacedByCustomXml="next"/>
    <w:sdt>
      <w:sdtPr>
        <w:rPr>
          <w:rFonts w:ascii="宋体" w:eastAsia="宋体" w:hAnsi="宋体"/>
          <w:b/>
          <w:bCs/>
          <w:kern w:val="44"/>
          <w:sz w:val="44"/>
          <w:szCs w:val="44"/>
        </w:rPr>
        <w:id w:val="147481158"/>
        <w:docPartObj>
          <w:docPartGallery w:val="Table of Contents"/>
          <w:docPartUnique/>
        </w:docPartObj>
      </w:sdtPr>
      <w:sdtEndPr>
        <w:rPr>
          <w:sz w:val="20"/>
          <w:szCs w:val="20"/>
        </w:rPr>
      </w:sdtEndPr>
      <w:sdtContent>
        <w:p w:rsidR="00AF6D15" w:rsidRDefault="008C6887">
          <w:pPr>
            <w:jc w:val="center"/>
          </w:pPr>
          <w:r>
            <w:rPr>
              <w:rFonts w:ascii="宋体" w:eastAsia="宋体" w:hAnsi="宋体"/>
            </w:rPr>
            <w:t>目录</w:t>
          </w:r>
        </w:p>
        <w:p w:rsidR="00AF6D15" w:rsidRDefault="00FA5145">
          <w:pPr>
            <w:pStyle w:val="WPSOffice1"/>
            <w:tabs>
              <w:tab w:val="right" w:leader="dot" w:pos="8306"/>
            </w:tabs>
          </w:pPr>
          <w:hyperlink w:anchor="_Toc8453_WPSOffice_Level1" w:history="1">
            <w:r w:rsidR="008C6887">
              <w:rPr>
                <w:rFonts w:asciiTheme="majorHAnsi" w:eastAsiaTheme="majorEastAsia" w:hAnsiTheme="majorHAnsi" w:cstheme="majorBidi" w:hint="eastAsia"/>
                <w:b/>
                <w:bCs/>
              </w:rPr>
              <w:t>双流区名教师张志勇工作室活动简讯</w:t>
            </w:r>
            <w:r w:rsidR="008C6887">
              <w:rPr>
                <w:b/>
                <w:bCs/>
              </w:rPr>
              <w:tab/>
            </w:r>
            <w:r w:rsidR="008C6887">
              <w:rPr>
                <w:rFonts w:hint="eastAsia"/>
                <w:b/>
                <w:bCs/>
              </w:rPr>
              <w:t>1</w:t>
            </w:r>
          </w:hyperlink>
        </w:p>
        <w:p w:rsidR="00AF6D15" w:rsidRDefault="00FA5145">
          <w:pPr>
            <w:spacing w:line="220" w:lineRule="atLeast"/>
            <w:rPr>
              <w:rFonts w:ascii="微软雅黑" w:eastAsia="微软雅黑" w:hAnsi="微软雅黑" w:cs="微软雅黑"/>
              <w:color w:val="333333"/>
              <w:szCs w:val="21"/>
            </w:rPr>
          </w:pPr>
          <w:hyperlink w:anchor="_Toc12463_WPSOffice_Level2" w:history="1">
            <w:r w:rsidR="008C6887">
              <w:rPr>
                <w:rFonts w:ascii="微软雅黑" w:eastAsia="微软雅黑" w:hAnsi="微软雅黑" w:cs="微软雅黑" w:hint="eastAsia"/>
                <w:color w:val="333333"/>
                <w:szCs w:val="21"/>
              </w:rPr>
              <w:t>素描培训——</w:t>
            </w:r>
            <w:r w:rsidR="00911B2F" w:rsidRPr="00911B2F">
              <w:rPr>
                <w:rFonts w:ascii="微软雅黑" w:eastAsia="微软雅黑" w:hAnsi="微软雅黑" w:cs="Tahoma" w:hint="eastAsia"/>
                <w:color w:val="000000"/>
                <w:szCs w:val="21"/>
              </w:rPr>
              <w:t>重庆</w:t>
            </w:r>
            <w:r w:rsidR="00911B2F" w:rsidRPr="00911B2F">
              <w:rPr>
                <w:rFonts w:ascii="微软雅黑" w:eastAsia="微软雅黑" w:hAnsi="微软雅黑" w:cs="Tahoma"/>
                <w:color w:val="000000"/>
                <w:szCs w:val="21"/>
              </w:rPr>
              <w:t>远</w:t>
            </w:r>
            <w:r w:rsidR="00911B2F" w:rsidRPr="00911B2F">
              <w:rPr>
                <w:rFonts w:ascii="微软雅黑" w:eastAsia="微软雅黑" w:hAnsi="微软雅黑" w:cs="Tahoma" w:hint="eastAsia"/>
                <w:color w:val="000000"/>
                <w:szCs w:val="21"/>
              </w:rPr>
              <w:t>轮</w:t>
            </w:r>
            <w:r w:rsidR="00911B2F" w:rsidRPr="00911B2F">
              <w:rPr>
                <w:rFonts w:ascii="微软雅黑" w:eastAsia="微软雅黑" w:hAnsi="微软雅黑" w:cs="Tahoma"/>
                <w:color w:val="000000"/>
                <w:szCs w:val="21"/>
              </w:rPr>
              <w:t>画室</w:t>
            </w:r>
            <w:r w:rsidR="008C6887">
              <w:rPr>
                <w:rFonts w:ascii="微软雅黑" w:eastAsia="微软雅黑" w:hAnsi="微软雅黑" w:cs="微软雅黑" w:hint="eastAsia"/>
                <w:color w:val="333333"/>
                <w:szCs w:val="21"/>
              </w:rPr>
              <w:t>黄</w:t>
            </w:r>
            <w:r w:rsidR="008C6887">
              <w:rPr>
                <w:rFonts w:ascii="微软雅黑" w:eastAsia="微软雅黑" w:hAnsi="微软雅黑" w:cs="微软雅黑"/>
                <w:color w:val="333333"/>
                <w:szCs w:val="21"/>
              </w:rPr>
              <w:t>越</w:t>
            </w:r>
            <w:r w:rsidR="008C6887">
              <w:rPr>
                <w:rFonts w:ascii="微软雅黑" w:eastAsia="微软雅黑" w:hAnsi="微软雅黑" w:cs="微软雅黑" w:hint="eastAsia"/>
                <w:color w:val="333333"/>
                <w:szCs w:val="21"/>
              </w:rPr>
              <w:t>老师素描头像教学经验分享</w:t>
            </w:r>
            <w:r w:rsidR="00911B2F">
              <w:rPr>
                <w:rFonts w:ascii="微软雅黑" w:eastAsia="微软雅黑" w:hAnsi="微软雅黑" w:cs="微软雅黑"/>
                <w:color w:val="333333"/>
                <w:szCs w:val="21"/>
              </w:rPr>
              <w:t>……</w:t>
            </w:r>
            <w:proofErr w:type="gramStart"/>
            <w:r w:rsidR="00911B2F">
              <w:rPr>
                <w:rFonts w:ascii="微软雅黑" w:eastAsia="微软雅黑" w:hAnsi="微软雅黑" w:cs="微软雅黑"/>
                <w:color w:val="333333"/>
                <w:szCs w:val="21"/>
              </w:rPr>
              <w:t>………………………………</w:t>
            </w:r>
            <w:proofErr w:type="gramEnd"/>
            <w:r w:rsidR="00911B2F">
              <w:rPr>
                <w:rFonts w:ascii="微软雅黑" w:eastAsia="微软雅黑" w:hAnsi="微软雅黑" w:cs="微软雅黑"/>
                <w:color w:val="333333"/>
                <w:szCs w:val="21"/>
              </w:rPr>
              <w:t>.  1</w:t>
            </w:r>
            <w:r w:rsidR="008C6887">
              <w:rPr>
                <w:rFonts w:ascii="微软雅黑" w:eastAsia="微软雅黑" w:hAnsi="微软雅黑" w:cs="微软雅黑" w:hint="eastAsia"/>
                <w:color w:val="333333"/>
                <w:szCs w:val="21"/>
              </w:rPr>
              <w:t xml:space="preserve"> </w:t>
            </w:r>
          </w:hyperlink>
        </w:p>
        <w:p w:rsidR="00911B2F" w:rsidRPr="00591D7C" w:rsidRDefault="00911B2F">
          <w:pPr>
            <w:spacing w:line="220" w:lineRule="atLeast"/>
            <w:rPr>
              <w:rFonts w:ascii="微软雅黑" w:eastAsia="微软雅黑" w:hAnsi="微软雅黑" w:cs="Tahoma"/>
              <w:color w:val="000000"/>
              <w:szCs w:val="21"/>
            </w:rPr>
          </w:pPr>
          <w:r w:rsidRPr="00591D7C">
            <w:rPr>
              <w:rFonts w:ascii="微软雅黑" w:eastAsia="微软雅黑" w:hAnsi="微软雅黑" w:cs="Tahoma" w:hint="eastAsia"/>
              <w:color w:val="000000"/>
              <w:szCs w:val="21"/>
            </w:rPr>
            <w:t>色彩</w:t>
          </w:r>
          <w:r w:rsidRPr="00591D7C">
            <w:rPr>
              <w:rFonts w:ascii="微软雅黑" w:eastAsia="微软雅黑" w:hAnsi="微软雅黑" w:cs="Tahoma"/>
              <w:color w:val="000000"/>
              <w:szCs w:val="21"/>
            </w:rPr>
            <w:t>培训</w:t>
          </w:r>
          <w:r w:rsidRPr="00591D7C">
            <w:rPr>
              <w:rFonts w:ascii="微软雅黑" w:eastAsia="微软雅黑" w:hAnsi="微软雅黑" w:cs="Tahoma" w:hint="eastAsia"/>
              <w:color w:val="000000"/>
              <w:szCs w:val="21"/>
            </w:rPr>
            <w:t>——</w:t>
          </w:r>
          <w:r w:rsidRPr="00591D7C">
            <w:rPr>
              <w:rFonts w:ascii="微软雅黑" w:eastAsia="微软雅黑" w:hAnsi="微软雅黑" w:cs="Tahoma" w:hint="eastAsia"/>
              <w:color w:val="000000"/>
              <w:szCs w:val="21"/>
            </w:rPr>
            <w:t>重庆</w:t>
          </w:r>
          <w:r w:rsidRPr="00591D7C">
            <w:rPr>
              <w:rFonts w:ascii="微软雅黑" w:eastAsia="微软雅黑" w:hAnsi="微软雅黑" w:cs="Tahoma"/>
              <w:color w:val="000000"/>
              <w:szCs w:val="21"/>
            </w:rPr>
            <w:t>远</w:t>
          </w:r>
          <w:r w:rsidRPr="00591D7C">
            <w:rPr>
              <w:rFonts w:ascii="微软雅黑" w:eastAsia="微软雅黑" w:hAnsi="微软雅黑" w:cs="Tahoma" w:hint="eastAsia"/>
              <w:color w:val="000000"/>
              <w:szCs w:val="21"/>
            </w:rPr>
            <w:t>轮</w:t>
          </w:r>
          <w:r w:rsidRPr="00591D7C">
            <w:rPr>
              <w:rFonts w:ascii="微软雅黑" w:eastAsia="微软雅黑" w:hAnsi="微软雅黑" w:cs="Tahoma"/>
              <w:color w:val="000000"/>
              <w:szCs w:val="21"/>
            </w:rPr>
            <w:t>画室</w:t>
          </w:r>
          <w:r w:rsidRPr="00591D7C">
            <w:rPr>
              <w:rFonts w:ascii="微软雅黑" w:eastAsia="微软雅黑" w:hAnsi="微软雅黑" w:cs="Tahoma" w:hint="eastAsia"/>
              <w:color w:val="000000"/>
              <w:szCs w:val="21"/>
            </w:rPr>
            <w:t>冯凉</w:t>
          </w:r>
          <w:r w:rsidRPr="00591D7C">
            <w:rPr>
              <w:rFonts w:ascii="微软雅黑" w:eastAsia="微软雅黑" w:hAnsi="微软雅黑" w:cs="Tahoma"/>
              <w:color w:val="000000"/>
              <w:szCs w:val="21"/>
            </w:rPr>
            <w:t>飞</w:t>
          </w:r>
          <w:r w:rsidRPr="00591D7C">
            <w:rPr>
              <w:rFonts w:ascii="微软雅黑" w:eastAsia="微软雅黑" w:hAnsi="微软雅黑" w:cs="Tahoma" w:hint="eastAsia"/>
              <w:color w:val="000000"/>
              <w:szCs w:val="21"/>
            </w:rPr>
            <w:t>色彩教学的经验和方法分享</w:t>
          </w:r>
          <w:r w:rsidR="00591D7C" w:rsidRPr="00591D7C">
            <w:rPr>
              <w:rFonts w:ascii="微软雅黑" w:eastAsia="微软雅黑" w:hAnsi="微软雅黑" w:cs="Tahoma"/>
              <w:color w:val="000000"/>
              <w:szCs w:val="21"/>
            </w:rPr>
            <w:t>……</w:t>
          </w:r>
          <w:proofErr w:type="gramStart"/>
          <w:r w:rsidR="00591D7C" w:rsidRPr="00591D7C">
            <w:rPr>
              <w:rFonts w:ascii="微软雅黑" w:eastAsia="微软雅黑" w:hAnsi="微软雅黑" w:cs="Tahoma"/>
              <w:color w:val="000000"/>
              <w:szCs w:val="21"/>
            </w:rPr>
            <w:t>……………………</w:t>
          </w:r>
          <w:r w:rsidR="00591D7C">
            <w:rPr>
              <w:rFonts w:ascii="微软雅黑" w:eastAsia="微软雅黑" w:hAnsi="微软雅黑" w:cs="Tahoma"/>
              <w:color w:val="000000"/>
              <w:szCs w:val="21"/>
            </w:rPr>
            <w:t>…………</w:t>
          </w:r>
          <w:proofErr w:type="gramEnd"/>
          <w:r w:rsidR="00591D7C">
            <w:rPr>
              <w:rFonts w:ascii="微软雅黑" w:eastAsia="微软雅黑" w:hAnsi="微软雅黑" w:cs="Tahoma"/>
              <w:color w:val="000000"/>
              <w:szCs w:val="21"/>
            </w:rPr>
            <w:t>.</w:t>
          </w:r>
          <w:r w:rsidR="00591D7C" w:rsidRPr="00591D7C">
            <w:rPr>
              <w:rFonts w:ascii="微软雅黑" w:eastAsia="微软雅黑" w:hAnsi="微软雅黑" w:cs="Tahoma"/>
              <w:color w:val="000000"/>
              <w:szCs w:val="21"/>
            </w:rPr>
            <w:t>4</w:t>
          </w:r>
        </w:p>
        <w:p w:rsidR="00591D7C" w:rsidRPr="00591D7C" w:rsidRDefault="00591D7C">
          <w:pPr>
            <w:spacing w:line="220" w:lineRule="atLeast"/>
            <w:rPr>
              <w:rFonts w:ascii="微软雅黑" w:eastAsia="微软雅黑" w:hAnsi="微软雅黑" w:cs="Tahoma"/>
              <w:color w:val="000000"/>
              <w:szCs w:val="21"/>
            </w:rPr>
          </w:pPr>
          <w:r w:rsidRPr="00591D7C">
            <w:rPr>
              <w:rFonts w:ascii="微软雅黑" w:eastAsia="微软雅黑" w:hAnsi="微软雅黑" w:cs="Tahoma" w:hint="eastAsia"/>
              <w:color w:val="000000"/>
              <w:szCs w:val="21"/>
            </w:rPr>
            <w:t>速写</w:t>
          </w:r>
          <w:r w:rsidRPr="00591D7C">
            <w:rPr>
              <w:rFonts w:ascii="微软雅黑" w:eastAsia="微软雅黑" w:hAnsi="微软雅黑" w:cs="Tahoma"/>
              <w:color w:val="000000"/>
              <w:szCs w:val="21"/>
            </w:rPr>
            <w:t>培训</w:t>
          </w:r>
          <w:r w:rsidRPr="00591D7C">
            <w:rPr>
              <w:rFonts w:ascii="微软雅黑" w:eastAsia="微软雅黑" w:hAnsi="微软雅黑" w:cs="Tahoma" w:hint="eastAsia"/>
              <w:color w:val="000000"/>
              <w:szCs w:val="21"/>
            </w:rPr>
            <w:t>——绘画</w:t>
          </w:r>
          <w:r w:rsidRPr="00591D7C">
            <w:rPr>
              <w:rFonts w:ascii="微软雅黑" w:eastAsia="微软雅黑" w:hAnsi="微软雅黑" w:cs="Tahoma"/>
              <w:color w:val="000000"/>
              <w:szCs w:val="21"/>
            </w:rPr>
            <w:t>了游华明老师速写</w:t>
          </w:r>
          <w:r w:rsidRPr="00591D7C">
            <w:rPr>
              <w:rFonts w:ascii="微软雅黑" w:eastAsia="微软雅黑" w:hAnsi="微软雅黑" w:cs="Tahoma" w:hint="eastAsia"/>
              <w:color w:val="000000"/>
              <w:szCs w:val="21"/>
            </w:rPr>
            <w:t>教学的经验和方法分享</w:t>
          </w:r>
          <w:r w:rsidRPr="00591D7C">
            <w:rPr>
              <w:rFonts w:ascii="微软雅黑" w:eastAsia="微软雅黑" w:hAnsi="微软雅黑" w:cs="Tahoma"/>
              <w:color w:val="000000"/>
              <w:szCs w:val="21"/>
            </w:rPr>
            <w:t>……</w:t>
          </w:r>
          <w:proofErr w:type="gramStart"/>
          <w:r w:rsidRPr="00591D7C">
            <w:rPr>
              <w:rFonts w:ascii="微软雅黑" w:eastAsia="微软雅黑" w:hAnsi="微软雅黑" w:cs="Tahoma"/>
              <w:color w:val="000000"/>
              <w:szCs w:val="21"/>
            </w:rPr>
            <w:t>…………</w:t>
          </w:r>
          <w:r>
            <w:rPr>
              <w:rFonts w:ascii="微软雅黑" w:eastAsia="微软雅黑" w:hAnsi="微软雅黑" w:cs="Tahoma"/>
              <w:color w:val="000000"/>
              <w:szCs w:val="21"/>
            </w:rPr>
            <w:t>………………………</w:t>
          </w:r>
          <w:proofErr w:type="gramEnd"/>
          <w:r>
            <w:rPr>
              <w:rFonts w:ascii="微软雅黑" w:eastAsia="微软雅黑" w:hAnsi="微软雅黑" w:cs="Tahoma"/>
              <w:color w:val="000000"/>
              <w:szCs w:val="21"/>
            </w:rPr>
            <w:t>..8</w:t>
          </w:r>
        </w:p>
        <w:p w:rsidR="00591D7C" w:rsidRPr="00591D7C" w:rsidRDefault="00591D7C" w:rsidP="00591D7C">
          <w:pPr>
            <w:spacing w:line="220" w:lineRule="atLeast"/>
            <w:rPr>
              <w:rFonts w:ascii="微软雅黑" w:eastAsia="微软雅黑" w:hAnsi="微软雅黑" w:cs="Tahoma"/>
              <w:color w:val="000000"/>
              <w:szCs w:val="21"/>
            </w:rPr>
          </w:pPr>
          <w:r w:rsidRPr="00591D7C">
            <w:rPr>
              <w:rFonts w:ascii="微软雅黑" w:eastAsia="微软雅黑" w:hAnsi="微软雅黑" w:cs="Tahoma" w:hint="eastAsia"/>
              <w:color w:val="000000"/>
              <w:szCs w:val="21"/>
            </w:rPr>
            <w:t>素描</w:t>
          </w:r>
          <w:r w:rsidRPr="00591D7C">
            <w:rPr>
              <w:rFonts w:ascii="微软雅黑" w:eastAsia="微软雅黑" w:hAnsi="微软雅黑" w:cs="Tahoma"/>
              <w:color w:val="000000"/>
              <w:szCs w:val="21"/>
            </w:rPr>
            <w:t>培训</w:t>
          </w:r>
          <w:r w:rsidRPr="00591D7C">
            <w:rPr>
              <w:rFonts w:ascii="微软雅黑" w:eastAsia="微软雅黑" w:hAnsi="微软雅黑" w:cs="Tahoma" w:hint="eastAsia"/>
              <w:color w:val="000000"/>
              <w:szCs w:val="21"/>
            </w:rPr>
            <w:t>——绘画</w:t>
          </w:r>
          <w:r w:rsidRPr="00591D7C">
            <w:rPr>
              <w:rFonts w:ascii="微软雅黑" w:eastAsia="微软雅黑" w:hAnsi="微软雅黑" w:cs="Tahoma"/>
              <w:color w:val="000000"/>
              <w:szCs w:val="21"/>
            </w:rPr>
            <w:t>了</w:t>
          </w:r>
          <w:r w:rsidRPr="00591D7C">
            <w:rPr>
              <w:rFonts w:ascii="微软雅黑" w:eastAsia="微软雅黑" w:hAnsi="微软雅黑" w:cs="Tahoma" w:hint="eastAsia"/>
              <w:color w:val="000000"/>
              <w:szCs w:val="21"/>
            </w:rPr>
            <w:t>欧</w:t>
          </w:r>
          <w:r w:rsidRPr="00591D7C">
            <w:rPr>
              <w:rFonts w:ascii="微软雅黑" w:eastAsia="微软雅黑" w:hAnsi="微软雅黑" w:cs="Tahoma"/>
              <w:color w:val="000000"/>
              <w:szCs w:val="21"/>
            </w:rPr>
            <w:t>昌健</w:t>
          </w:r>
          <w:r w:rsidRPr="00591D7C">
            <w:rPr>
              <w:rFonts w:ascii="微软雅黑" w:eastAsia="微软雅黑" w:hAnsi="微软雅黑" w:cs="Tahoma"/>
              <w:color w:val="000000"/>
              <w:szCs w:val="21"/>
            </w:rPr>
            <w:t>老师速写</w:t>
          </w:r>
          <w:r w:rsidRPr="00591D7C">
            <w:rPr>
              <w:rFonts w:ascii="微软雅黑" w:eastAsia="微软雅黑" w:hAnsi="微软雅黑" w:cs="Tahoma" w:hint="eastAsia"/>
              <w:color w:val="000000"/>
              <w:szCs w:val="21"/>
            </w:rPr>
            <w:t>教学的经验和方法分享</w:t>
          </w:r>
          <w:r w:rsidRPr="00591D7C">
            <w:rPr>
              <w:rFonts w:ascii="微软雅黑" w:eastAsia="微软雅黑" w:hAnsi="微软雅黑" w:cs="Tahoma"/>
              <w:color w:val="000000"/>
              <w:szCs w:val="21"/>
            </w:rPr>
            <w:t>……</w:t>
          </w:r>
          <w:proofErr w:type="gramStart"/>
          <w:r w:rsidRPr="00591D7C">
            <w:rPr>
              <w:rFonts w:ascii="微软雅黑" w:eastAsia="微软雅黑" w:hAnsi="微软雅黑" w:cs="Tahoma"/>
              <w:color w:val="000000"/>
              <w:szCs w:val="21"/>
            </w:rPr>
            <w:t>…………</w:t>
          </w:r>
          <w:r>
            <w:rPr>
              <w:rFonts w:ascii="微软雅黑" w:eastAsia="微软雅黑" w:hAnsi="微软雅黑" w:cs="Tahoma"/>
              <w:color w:val="000000"/>
              <w:szCs w:val="21"/>
            </w:rPr>
            <w:t>………………………</w:t>
          </w:r>
          <w:proofErr w:type="gramEnd"/>
          <w:r>
            <w:rPr>
              <w:rFonts w:ascii="微软雅黑" w:eastAsia="微软雅黑" w:hAnsi="微软雅黑" w:cs="Tahoma"/>
              <w:color w:val="000000"/>
              <w:szCs w:val="21"/>
            </w:rPr>
            <w:t>11</w:t>
          </w:r>
        </w:p>
        <w:p w:rsidR="00AF6D15" w:rsidRDefault="00FA5145">
          <w:pPr>
            <w:pStyle w:val="WPSOffice1"/>
            <w:tabs>
              <w:tab w:val="right" w:leader="dot" w:pos="8306"/>
            </w:tabs>
          </w:pPr>
          <w:hyperlink w:anchor="_Toc13704_WPSOffice_Level1" w:history="1">
            <w:r w:rsidR="008C6887">
              <w:rPr>
                <w:rFonts w:ascii="宋体" w:eastAsiaTheme="minorEastAsia" w:hAnsi="宋体" w:cs="宋体" w:hint="eastAsia"/>
                <w:b/>
                <w:bCs/>
              </w:rPr>
              <w:t>成果展示</w:t>
            </w:r>
            <w:r w:rsidR="008C6887">
              <w:rPr>
                <w:b/>
                <w:bCs/>
              </w:rPr>
              <w:tab/>
            </w:r>
            <w:r w:rsidR="008C6887">
              <w:rPr>
                <w:rFonts w:hint="eastAsia"/>
                <w:b/>
                <w:bCs/>
              </w:rPr>
              <w:t>1</w:t>
            </w:r>
          </w:hyperlink>
        </w:p>
        <w:p w:rsidR="00AF6D15" w:rsidRDefault="00FA5145">
          <w:pPr>
            <w:rPr>
              <w:rFonts w:asciiTheme="minorEastAsia" w:hAnsiTheme="minorEastAsia"/>
              <w:b/>
              <w:bCs/>
              <w:szCs w:val="21"/>
            </w:rPr>
          </w:pPr>
          <w:hyperlink w:anchor="_Toc11455_WPSOffice_Level1" w:history="1">
            <w:r w:rsidR="008C6887">
              <w:rPr>
                <w:rFonts w:asciiTheme="minorEastAsia" w:hAnsiTheme="minorEastAsia" w:cs="仿宋" w:hint="eastAsia"/>
                <w:szCs w:val="21"/>
              </w:rPr>
              <w:t>（一、）教师个人教学案例   《</w:t>
            </w:r>
            <w:r w:rsidR="008C6887">
              <w:rPr>
                <w:rFonts w:asciiTheme="minorEastAsia" w:hAnsiTheme="minorEastAsia" w:cs="宋体" w:hint="eastAsia"/>
                <w:kern w:val="0"/>
                <w:szCs w:val="21"/>
              </w:rPr>
              <w:t>石膏</w:t>
            </w:r>
            <w:r w:rsidR="008C6887">
              <w:rPr>
                <w:rFonts w:asciiTheme="minorEastAsia" w:hAnsiTheme="minorEastAsia" w:cs="宋体"/>
                <w:kern w:val="0"/>
                <w:szCs w:val="21"/>
              </w:rPr>
              <w:t>几何体写生</w:t>
            </w:r>
            <w:r w:rsidR="008C6887">
              <w:rPr>
                <w:rFonts w:asciiTheme="minorEastAsia" w:hAnsiTheme="minorEastAsia" w:hint="eastAsia"/>
                <w:bCs/>
                <w:szCs w:val="21"/>
              </w:rPr>
              <w:t>》</w:t>
            </w:r>
            <w:r w:rsidR="008C6887">
              <w:rPr>
                <w:rFonts w:asciiTheme="minorEastAsia" w:hAnsiTheme="minorEastAsia" w:cs="仿宋"/>
                <w:szCs w:val="21"/>
              </w:rPr>
              <w:t>……</w:t>
            </w:r>
            <w:proofErr w:type="gramStart"/>
            <w:r w:rsidR="008C6887">
              <w:rPr>
                <w:rFonts w:asciiTheme="minorEastAsia" w:hAnsiTheme="minorEastAsia" w:cs="仿宋"/>
                <w:szCs w:val="21"/>
              </w:rPr>
              <w:t>…………………………</w:t>
            </w:r>
            <w:proofErr w:type="gramEnd"/>
            <w:r w:rsidR="008C6887">
              <w:rPr>
                <w:rFonts w:asciiTheme="minorEastAsia" w:hAnsiTheme="minorEastAsia"/>
                <w:b/>
                <w:bCs/>
                <w:szCs w:val="21"/>
              </w:rPr>
              <w:tab/>
            </w:r>
            <w:r w:rsidR="008C6887">
              <w:rPr>
                <w:rFonts w:asciiTheme="minorEastAsia" w:hAnsiTheme="minorEastAsia" w:hint="eastAsia"/>
                <w:b/>
                <w:bCs/>
                <w:szCs w:val="21"/>
              </w:rPr>
              <w:t>1</w:t>
            </w:r>
          </w:hyperlink>
          <w:r w:rsidR="001D4A73">
            <w:rPr>
              <w:rFonts w:asciiTheme="minorEastAsia" w:hAnsiTheme="minorEastAsia"/>
              <w:b/>
              <w:bCs/>
              <w:szCs w:val="21"/>
            </w:rPr>
            <w:t>4</w:t>
          </w:r>
        </w:p>
        <w:p w:rsidR="00AF6D15" w:rsidRDefault="008C6887">
          <w:pPr>
            <w:rPr>
              <w:b/>
              <w:bCs/>
            </w:rPr>
          </w:pPr>
          <w:r>
            <w:rPr>
              <w:rFonts w:asciiTheme="minorEastAsia" w:hAnsiTheme="minorEastAsia" w:hint="eastAsia"/>
              <w:szCs w:val="21"/>
            </w:rPr>
            <w:t>（</w:t>
          </w:r>
          <w:hyperlink w:anchor="_Toc11455_WPSOffice_Level1" w:history="1">
            <w:r>
              <w:rPr>
                <w:rFonts w:asciiTheme="minorEastAsia" w:hAnsiTheme="minorEastAsia" w:cs="仿宋" w:hint="eastAsia"/>
                <w:szCs w:val="21"/>
              </w:rPr>
              <w:t xml:space="preserve">二、）教师个人教学反思   素描教学反思  </w:t>
            </w:r>
            <w:r>
              <w:rPr>
                <w:rFonts w:asciiTheme="minorEastAsia" w:hAnsiTheme="minorEastAsia" w:cs="仿宋"/>
                <w:szCs w:val="21"/>
              </w:rPr>
              <w:t>……</w:t>
            </w:r>
            <w:proofErr w:type="gramStart"/>
            <w:r>
              <w:rPr>
                <w:rFonts w:asciiTheme="minorEastAsia" w:hAnsiTheme="minorEastAsia" w:cs="仿宋"/>
                <w:szCs w:val="21"/>
              </w:rPr>
              <w:t>…………………………</w:t>
            </w:r>
            <w:proofErr w:type="gramEnd"/>
            <w:r>
              <w:rPr>
                <w:rFonts w:asciiTheme="minorEastAsia" w:hAnsiTheme="minorEastAsia"/>
                <w:b/>
                <w:bCs/>
                <w:szCs w:val="21"/>
              </w:rPr>
              <w:tab/>
            </w:r>
            <w:r>
              <w:rPr>
                <w:rFonts w:asciiTheme="minorEastAsia" w:hAnsiTheme="minorEastAsia" w:hint="eastAsia"/>
                <w:b/>
                <w:bCs/>
                <w:szCs w:val="21"/>
              </w:rPr>
              <w:t>1</w:t>
            </w:r>
          </w:hyperlink>
          <w:r w:rsidR="001D4A73">
            <w:rPr>
              <w:rFonts w:asciiTheme="minorEastAsia" w:hAnsiTheme="minorEastAsia"/>
              <w:b/>
              <w:bCs/>
              <w:szCs w:val="21"/>
            </w:rPr>
            <w:t>7</w:t>
          </w:r>
        </w:p>
        <w:p w:rsidR="00AF6D15" w:rsidRDefault="00FA5145">
          <w:pPr>
            <w:pStyle w:val="1"/>
            <w:rPr>
              <w:sz w:val="36"/>
            </w:rPr>
          </w:pPr>
        </w:p>
      </w:sdtContent>
    </w:sdt>
    <w:bookmarkEnd w:id="1"/>
    <w:p w:rsidR="00AF6D15" w:rsidRDefault="00AF6D15"/>
    <w:p w:rsidR="00AF6D15" w:rsidRDefault="00AF6D15"/>
    <w:p w:rsidR="00AF6D15" w:rsidRDefault="00AF6D15"/>
    <w:p w:rsidR="00AF6D15" w:rsidRDefault="00AF6D15"/>
    <w:p w:rsidR="00AF6D15" w:rsidRDefault="008C6887">
      <w:pPr>
        <w:pStyle w:val="a7"/>
        <w:spacing w:before="75" w:beforeAutospacing="0" w:after="75" w:afterAutospacing="0"/>
        <w:rPr>
          <w:rFonts w:ascii="仿宋" w:eastAsia="仿宋" w:hAnsi="仿宋" w:cs="Tahoma"/>
          <w:b/>
          <w:color w:val="000000"/>
          <w:sz w:val="28"/>
          <w:szCs w:val="28"/>
        </w:rPr>
      </w:pPr>
      <w:r>
        <w:rPr>
          <w:rFonts w:ascii="仿宋" w:eastAsia="仿宋" w:hAnsi="仿宋" w:cs="Tahoma"/>
          <w:b/>
          <w:color w:val="000000"/>
          <w:sz w:val="28"/>
          <w:szCs w:val="28"/>
        </w:rPr>
        <w:t>张志勇工作室</w:t>
      </w:r>
      <w:r>
        <w:rPr>
          <w:rFonts w:ascii="仿宋" w:eastAsia="仿宋" w:hAnsi="仿宋" w:cs="Tahoma" w:hint="eastAsia"/>
          <w:b/>
          <w:color w:val="000000"/>
          <w:sz w:val="28"/>
          <w:szCs w:val="28"/>
        </w:rPr>
        <w:t>5</w:t>
      </w:r>
      <w:r>
        <w:rPr>
          <w:rFonts w:ascii="仿宋" w:eastAsia="仿宋" w:hAnsi="仿宋" w:cs="Tahoma"/>
          <w:b/>
          <w:color w:val="000000"/>
          <w:sz w:val="28"/>
          <w:szCs w:val="28"/>
        </w:rPr>
        <w:t>月</w:t>
      </w:r>
      <w:r>
        <w:rPr>
          <w:rFonts w:ascii="仿宋" w:eastAsia="仿宋" w:hAnsi="仿宋" w:cs="Tahoma" w:hint="eastAsia"/>
          <w:b/>
          <w:color w:val="000000"/>
          <w:sz w:val="28"/>
          <w:szCs w:val="28"/>
        </w:rPr>
        <w:t>6</w:t>
      </w:r>
      <w:r>
        <w:rPr>
          <w:rFonts w:ascii="仿宋" w:eastAsia="仿宋" w:hAnsi="仿宋" w:cs="Tahoma"/>
          <w:b/>
          <w:color w:val="000000"/>
          <w:sz w:val="28"/>
          <w:szCs w:val="28"/>
        </w:rPr>
        <w:t>日活动简讯</w:t>
      </w:r>
    </w:p>
    <w:p w:rsidR="00AF6D15" w:rsidRDefault="008C6887">
      <w:pPr>
        <w:pStyle w:val="a7"/>
        <w:spacing w:before="75" w:beforeAutospacing="0" w:after="75" w:afterAutospacing="0"/>
        <w:rPr>
          <w:rFonts w:ascii="仿宋" w:eastAsia="仿宋" w:hAnsi="仿宋" w:cs="Tahoma"/>
          <w:color w:val="000000"/>
          <w:sz w:val="28"/>
          <w:szCs w:val="28"/>
        </w:rPr>
      </w:pPr>
      <w:r>
        <w:rPr>
          <w:rFonts w:ascii="仿宋" w:eastAsia="仿宋" w:hAnsi="仿宋" w:cs="Tahoma" w:hint="eastAsia"/>
          <w:color w:val="000000"/>
          <w:sz w:val="28"/>
          <w:szCs w:val="28"/>
        </w:rPr>
        <w:t>重庆</w:t>
      </w:r>
      <w:r>
        <w:rPr>
          <w:rFonts w:ascii="仿宋" w:eastAsia="仿宋" w:hAnsi="仿宋" w:cs="Tahoma"/>
          <w:color w:val="000000"/>
          <w:sz w:val="28"/>
          <w:szCs w:val="28"/>
        </w:rPr>
        <w:t>远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轮</w:t>
      </w:r>
      <w:r>
        <w:rPr>
          <w:rFonts w:ascii="仿宋" w:eastAsia="仿宋" w:hAnsi="仿宋" w:cs="Tahoma"/>
          <w:color w:val="000000"/>
          <w:sz w:val="28"/>
          <w:szCs w:val="28"/>
        </w:rPr>
        <w:t>画室黄越素描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教学的经验和方法分享</w:t>
      </w:r>
    </w:p>
    <w:p w:rsidR="00AF6D15" w:rsidRDefault="008C6887">
      <w:pPr>
        <w:pStyle w:val="a7"/>
        <w:spacing w:before="75" w:beforeAutospacing="0" w:after="75" w:afterAutospacing="0"/>
        <w:rPr>
          <w:rFonts w:ascii="仿宋" w:eastAsia="仿宋" w:hAnsi="仿宋" w:cs="Tahoma"/>
          <w:color w:val="000000"/>
          <w:sz w:val="28"/>
          <w:szCs w:val="28"/>
        </w:rPr>
      </w:pPr>
      <w:r>
        <w:rPr>
          <w:rFonts w:ascii="仿宋" w:eastAsia="仿宋" w:hAnsi="仿宋" w:cs="Tahoma"/>
          <w:color w:val="000000"/>
          <w:sz w:val="28"/>
          <w:szCs w:val="28"/>
        </w:rPr>
        <w:t>文/图：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王</w:t>
      </w:r>
      <w:r>
        <w:rPr>
          <w:rFonts w:ascii="仿宋" w:eastAsia="仿宋" w:hAnsi="仿宋" w:cs="Tahoma"/>
          <w:color w:val="000000"/>
          <w:sz w:val="28"/>
          <w:szCs w:val="28"/>
        </w:rPr>
        <w:t>章玉</w:t>
      </w:r>
    </w:p>
    <w:p w:rsidR="00AF6D15" w:rsidRDefault="008C6887">
      <w:pPr>
        <w:pStyle w:val="a7"/>
        <w:spacing w:before="75" w:beforeAutospacing="0" w:after="75" w:afterAutospacing="0"/>
        <w:rPr>
          <w:rFonts w:ascii="仿宋" w:eastAsia="仿宋" w:hAnsi="仿宋" w:cs="Tahoma"/>
          <w:color w:val="000000"/>
          <w:sz w:val="28"/>
          <w:szCs w:val="28"/>
        </w:rPr>
      </w:pPr>
      <w:r>
        <w:rPr>
          <w:rFonts w:ascii="仿宋" w:eastAsia="仿宋" w:hAnsi="仿宋" w:cs="Tahoma"/>
          <w:color w:val="000000"/>
          <w:sz w:val="28"/>
          <w:szCs w:val="28"/>
        </w:rPr>
        <w:t>时 间：2020年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5</w:t>
      </w:r>
      <w:r>
        <w:rPr>
          <w:rFonts w:ascii="仿宋" w:eastAsia="仿宋" w:hAnsi="仿宋" w:cs="Tahoma"/>
          <w:color w:val="000000"/>
          <w:sz w:val="28"/>
          <w:szCs w:val="28"/>
        </w:rPr>
        <w:t>月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6</w:t>
      </w:r>
      <w:r>
        <w:rPr>
          <w:rFonts w:ascii="仿宋" w:eastAsia="仿宋" w:hAnsi="仿宋" w:cs="Tahoma"/>
          <w:color w:val="000000"/>
          <w:sz w:val="28"/>
          <w:szCs w:val="28"/>
        </w:rPr>
        <w:t>日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上</w:t>
      </w:r>
      <w:r>
        <w:rPr>
          <w:rFonts w:ascii="仿宋" w:eastAsia="仿宋" w:hAnsi="仿宋" w:cs="Tahoma"/>
          <w:color w:val="000000"/>
          <w:sz w:val="28"/>
          <w:szCs w:val="28"/>
        </w:rPr>
        <w:t>午</w:t>
      </w:r>
    </w:p>
    <w:p w:rsidR="00AF6D15" w:rsidRDefault="008C6887">
      <w:pPr>
        <w:pStyle w:val="a7"/>
        <w:spacing w:before="75" w:beforeAutospacing="0" w:after="75" w:afterAutospacing="0"/>
        <w:rPr>
          <w:rFonts w:ascii="仿宋" w:eastAsia="仿宋" w:hAnsi="仿宋" w:cs="Tahoma"/>
          <w:color w:val="000000"/>
          <w:sz w:val="28"/>
          <w:szCs w:val="28"/>
        </w:rPr>
      </w:pPr>
      <w:r>
        <w:rPr>
          <w:rFonts w:ascii="仿宋" w:eastAsia="仿宋" w:hAnsi="仿宋" w:cs="Tahoma"/>
          <w:color w:val="000000"/>
          <w:sz w:val="28"/>
          <w:szCs w:val="28"/>
        </w:rPr>
        <w:t xml:space="preserve">地 点： 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双流艺</w:t>
      </w:r>
      <w:proofErr w:type="gramStart"/>
      <w:r>
        <w:rPr>
          <w:rFonts w:ascii="仿宋" w:eastAsia="仿宋" w:hAnsi="仿宋" w:cs="Tahoma" w:hint="eastAsia"/>
          <w:color w:val="000000"/>
          <w:sz w:val="28"/>
          <w:szCs w:val="28"/>
        </w:rPr>
        <w:t>体中学美术楼</w:t>
      </w:r>
      <w:proofErr w:type="gramEnd"/>
      <w:r>
        <w:rPr>
          <w:rFonts w:ascii="仿宋" w:eastAsia="仿宋" w:hAnsi="仿宋" w:cs="Tahoma" w:hint="eastAsia"/>
          <w:color w:val="000000"/>
          <w:sz w:val="28"/>
          <w:szCs w:val="28"/>
        </w:rPr>
        <w:t>207</w:t>
      </w:r>
    </w:p>
    <w:p w:rsidR="00AF6D15" w:rsidRDefault="008C6887">
      <w:pPr>
        <w:pStyle w:val="a7"/>
        <w:spacing w:before="75" w:beforeAutospacing="0" w:after="75" w:afterAutospacing="0"/>
        <w:rPr>
          <w:rFonts w:ascii="仿宋" w:eastAsia="仿宋" w:hAnsi="仿宋" w:cs="Tahoma"/>
          <w:color w:val="000000"/>
          <w:sz w:val="28"/>
          <w:szCs w:val="28"/>
        </w:rPr>
      </w:pPr>
      <w:r>
        <w:rPr>
          <w:rFonts w:ascii="仿宋" w:eastAsia="仿宋" w:hAnsi="仿宋" w:cs="Tahoma"/>
          <w:color w:val="000000"/>
          <w:sz w:val="28"/>
          <w:szCs w:val="28"/>
        </w:rPr>
        <w:t>参会人员：张志勇工作室全体学员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+艺</w:t>
      </w:r>
      <w:proofErr w:type="gramStart"/>
      <w:r>
        <w:rPr>
          <w:rFonts w:ascii="仿宋" w:eastAsia="仿宋" w:hAnsi="仿宋" w:cs="Tahoma" w:hint="eastAsia"/>
          <w:color w:val="000000"/>
          <w:sz w:val="28"/>
          <w:szCs w:val="28"/>
        </w:rPr>
        <w:t>体中学</w:t>
      </w:r>
      <w:proofErr w:type="gramEnd"/>
      <w:r>
        <w:rPr>
          <w:rFonts w:ascii="仿宋" w:eastAsia="仿宋" w:hAnsi="仿宋" w:cs="Tahoma"/>
          <w:color w:val="000000"/>
          <w:sz w:val="28"/>
          <w:szCs w:val="28"/>
        </w:rPr>
        <w:t>全体美术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教师</w:t>
      </w:r>
    </w:p>
    <w:p w:rsidR="00AF6D15" w:rsidRDefault="008C6887">
      <w:pPr>
        <w:pStyle w:val="a7"/>
        <w:spacing w:before="75" w:beforeAutospacing="0" w:after="75" w:afterAutospacing="0"/>
        <w:rPr>
          <w:rFonts w:ascii="仿宋" w:eastAsia="仿宋" w:hAnsi="仿宋" w:cs="Tahoma"/>
          <w:color w:val="000000"/>
          <w:sz w:val="28"/>
          <w:szCs w:val="28"/>
        </w:rPr>
      </w:pPr>
      <w:r>
        <w:rPr>
          <w:rFonts w:ascii="仿宋" w:eastAsia="仿宋" w:hAnsi="仿宋" w:cs="Tahoma"/>
          <w:color w:val="000000"/>
          <w:sz w:val="28"/>
          <w:szCs w:val="28"/>
        </w:rPr>
        <w:t>主讲人：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黄越</w:t>
      </w:r>
    </w:p>
    <w:p w:rsidR="00AF6D15" w:rsidRDefault="008C6887">
      <w:pPr>
        <w:pStyle w:val="a7"/>
        <w:spacing w:before="75" w:beforeAutospacing="0" w:after="75" w:afterAutospacing="0"/>
        <w:ind w:firstLineChars="200" w:firstLine="560"/>
        <w:rPr>
          <w:rFonts w:ascii="仿宋" w:eastAsia="仿宋" w:hAnsi="仿宋" w:cs="Tahoma"/>
          <w:color w:val="000000"/>
          <w:sz w:val="28"/>
          <w:szCs w:val="28"/>
        </w:rPr>
      </w:pPr>
      <w:r>
        <w:rPr>
          <w:rFonts w:ascii="仿宋" w:eastAsia="仿宋" w:hAnsi="仿宋" w:cs="Tahoma" w:hint="eastAsia"/>
          <w:color w:val="000000"/>
          <w:sz w:val="28"/>
          <w:szCs w:val="28"/>
        </w:rPr>
        <w:t>开学</w:t>
      </w:r>
      <w:r>
        <w:rPr>
          <w:rFonts w:ascii="仿宋" w:eastAsia="仿宋" w:hAnsi="仿宋" w:cs="Tahoma"/>
          <w:color w:val="000000"/>
          <w:sz w:val="28"/>
          <w:szCs w:val="28"/>
        </w:rPr>
        <w:t>已接近一个月，教学工作有序的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开展</w:t>
      </w:r>
      <w:r>
        <w:rPr>
          <w:rFonts w:ascii="仿宋" w:eastAsia="仿宋" w:hAnsi="仿宋" w:cs="Tahoma"/>
          <w:color w:val="000000"/>
          <w:sz w:val="28"/>
          <w:szCs w:val="28"/>
        </w:rPr>
        <w:t>着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，美术</w:t>
      </w:r>
      <w:r>
        <w:rPr>
          <w:rFonts w:ascii="仿宋" w:eastAsia="仿宋" w:hAnsi="仿宋" w:cs="Tahoma"/>
          <w:color w:val="000000"/>
          <w:sz w:val="28"/>
          <w:szCs w:val="28"/>
        </w:rPr>
        <w:t>教师工作状态良好，工作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热情</w:t>
      </w:r>
      <w:r>
        <w:rPr>
          <w:rFonts w:ascii="仿宋" w:eastAsia="仿宋" w:hAnsi="仿宋" w:cs="Tahoma"/>
          <w:color w:val="000000"/>
          <w:sz w:val="28"/>
          <w:szCs w:val="28"/>
        </w:rPr>
        <w:t>饱满。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根据教学和教师专业成长的需要，在导师的安排下，我们于</w:t>
      </w:r>
      <w:r>
        <w:rPr>
          <w:rFonts w:ascii="仿宋" w:eastAsia="仿宋" w:hAnsi="仿宋" w:cs="Tahoma"/>
          <w:color w:val="000000"/>
          <w:sz w:val="28"/>
          <w:szCs w:val="28"/>
        </w:rPr>
        <w:t>2020年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5</w:t>
      </w:r>
      <w:r>
        <w:rPr>
          <w:rFonts w:ascii="仿宋" w:eastAsia="仿宋" w:hAnsi="仿宋" w:cs="Tahoma"/>
          <w:color w:val="000000"/>
          <w:sz w:val="28"/>
          <w:szCs w:val="28"/>
        </w:rPr>
        <w:t>月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6</w:t>
      </w:r>
      <w:r>
        <w:rPr>
          <w:rFonts w:ascii="仿宋" w:eastAsia="仿宋" w:hAnsi="仿宋" w:cs="Tahoma"/>
          <w:color w:val="000000"/>
          <w:sz w:val="28"/>
          <w:szCs w:val="28"/>
        </w:rPr>
        <w:t>日上午，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在双流艺</w:t>
      </w:r>
      <w:proofErr w:type="gramStart"/>
      <w:r>
        <w:rPr>
          <w:rFonts w:ascii="仿宋" w:eastAsia="仿宋" w:hAnsi="仿宋" w:cs="Tahoma" w:hint="eastAsia"/>
          <w:color w:val="000000"/>
          <w:sz w:val="28"/>
          <w:szCs w:val="28"/>
        </w:rPr>
        <w:t>体中学美术楼</w:t>
      </w:r>
      <w:proofErr w:type="gramEnd"/>
      <w:r>
        <w:rPr>
          <w:rFonts w:ascii="仿宋" w:eastAsia="仿宋" w:hAnsi="仿宋" w:cs="Tahoma" w:hint="eastAsia"/>
          <w:color w:val="000000"/>
          <w:sz w:val="28"/>
          <w:szCs w:val="28"/>
        </w:rPr>
        <w:lastRenderedPageBreak/>
        <w:t>207室开展了开学第二次线下培训活动，由重庆</w:t>
      </w:r>
      <w:r>
        <w:rPr>
          <w:rFonts w:ascii="仿宋" w:eastAsia="仿宋" w:hAnsi="仿宋" w:cs="Tahoma"/>
          <w:color w:val="000000"/>
          <w:sz w:val="28"/>
          <w:szCs w:val="28"/>
        </w:rPr>
        <w:t>远轮画室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黄越老师分享素描教学经验和</w:t>
      </w:r>
      <w:r>
        <w:rPr>
          <w:rFonts w:ascii="仿宋" w:eastAsia="仿宋" w:hAnsi="仿宋" w:cs="Tahoma"/>
          <w:color w:val="000000"/>
          <w:sz w:val="28"/>
          <w:szCs w:val="28"/>
        </w:rPr>
        <w:t>素描头像分析及示范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，</w:t>
      </w:r>
      <w:r>
        <w:rPr>
          <w:rFonts w:ascii="仿宋" w:eastAsia="仿宋" w:hAnsi="仿宋" w:cs="Tahoma"/>
          <w:color w:val="000000"/>
          <w:sz w:val="28"/>
          <w:szCs w:val="28"/>
        </w:rPr>
        <w:t>为期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3天</w:t>
      </w:r>
      <w:r>
        <w:rPr>
          <w:rFonts w:ascii="仿宋" w:eastAsia="仿宋" w:hAnsi="仿宋" w:cs="Tahoma"/>
          <w:color w:val="000000"/>
          <w:sz w:val="28"/>
          <w:szCs w:val="28"/>
        </w:rPr>
        <w:t>。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工作室学员和我校全体</w:t>
      </w:r>
      <w:r>
        <w:rPr>
          <w:rFonts w:ascii="仿宋" w:eastAsia="仿宋" w:hAnsi="仿宋" w:cs="Tahoma"/>
          <w:color w:val="000000"/>
          <w:sz w:val="28"/>
          <w:szCs w:val="28"/>
        </w:rPr>
        <w:t>美术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教师全程认真听课、学习，最后导师细致点评和分析总结，给我们的专业教学提供了很好的素描教学思路和</w:t>
      </w:r>
      <w:r>
        <w:rPr>
          <w:rFonts w:ascii="仿宋" w:eastAsia="仿宋" w:hAnsi="仿宋" w:cs="Tahoma"/>
          <w:color w:val="000000"/>
          <w:sz w:val="28"/>
          <w:szCs w:val="28"/>
        </w:rPr>
        <w:t>经验，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是一次珍贵的学习经历，大家收获颇丰，对</w:t>
      </w:r>
      <w:r>
        <w:rPr>
          <w:rFonts w:ascii="仿宋" w:eastAsia="仿宋" w:hAnsi="仿宋" w:cs="Tahoma"/>
          <w:color w:val="000000"/>
          <w:sz w:val="28"/>
          <w:szCs w:val="28"/>
        </w:rPr>
        <w:t>素描教学的认识更进一步，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教学</w:t>
      </w:r>
      <w:r>
        <w:rPr>
          <w:rFonts w:ascii="仿宋" w:eastAsia="仿宋" w:hAnsi="仿宋" w:cs="Tahoma"/>
          <w:color w:val="000000"/>
          <w:sz w:val="28"/>
          <w:szCs w:val="28"/>
        </w:rPr>
        <w:t>思路更加清晰，专业技能也有所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提升</w:t>
      </w:r>
      <w:r>
        <w:rPr>
          <w:rFonts w:ascii="仿宋" w:eastAsia="仿宋" w:hAnsi="仿宋" w:cs="Tahoma"/>
          <w:color w:val="000000"/>
          <w:sz w:val="28"/>
          <w:szCs w:val="28"/>
        </w:rPr>
        <w:t>！</w:t>
      </w:r>
    </w:p>
    <w:p w:rsidR="00AF6D15" w:rsidRDefault="008C6887">
      <w:pPr>
        <w:pStyle w:val="a7"/>
        <w:spacing w:before="75" w:beforeAutospacing="0" w:after="75" w:afterAutospacing="0"/>
        <w:rPr>
          <w:rFonts w:ascii="仿宋" w:eastAsia="仿宋" w:hAnsi="仿宋" w:cs="Tahoma"/>
          <w:color w:val="000000"/>
          <w:sz w:val="28"/>
          <w:szCs w:val="28"/>
        </w:rPr>
      </w:pPr>
      <w:r>
        <w:rPr>
          <w:rFonts w:ascii="仿宋" w:eastAsia="仿宋" w:hAnsi="仿宋" w:cs="Tahoma"/>
          <w:noProof/>
          <w:color w:val="000000"/>
          <w:sz w:val="28"/>
          <w:szCs w:val="28"/>
        </w:rPr>
        <w:drawing>
          <wp:inline distT="0" distB="0" distL="0" distR="0">
            <wp:extent cx="5274310" cy="39560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D15" w:rsidRDefault="008C6887">
      <w:pPr>
        <w:pStyle w:val="a7"/>
        <w:spacing w:before="75" w:beforeAutospacing="0" w:after="75" w:afterAutospacing="0"/>
        <w:ind w:firstLineChars="200" w:firstLine="560"/>
        <w:rPr>
          <w:rFonts w:ascii="仿宋" w:eastAsia="仿宋" w:hAnsi="仿宋" w:cs="Tahoma"/>
          <w:color w:val="000000"/>
          <w:sz w:val="28"/>
          <w:szCs w:val="28"/>
        </w:rPr>
      </w:pPr>
      <w:r>
        <w:rPr>
          <w:rFonts w:ascii="Tahoma" w:eastAsia="仿宋" w:hAnsi="Tahoma" w:cs="Tahoma"/>
          <w:color w:val="000000"/>
          <w:sz w:val="28"/>
          <w:szCs w:val="28"/>
        </w:rPr>
        <w:t> </w:t>
      </w:r>
      <w:r>
        <w:rPr>
          <w:rFonts w:ascii="仿宋" w:eastAsia="仿宋" w:hAnsi="仿宋" w:cs="Tahoma"/>
          <w:color w:val="000000"/>
          <w:sz w:val="28"/>
          <w:szCs w:val="28"/>
        </w:rPr>
        <w:t>工作室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重视学员的</w:t>
      </w:r>
      <w:r>
        <w:rPr>
          <w:rFonts w:ascii="仿宋" w:eastAsia="仿宋" w:hAnsi="仿宋" w:cs="Tahoma"/>
          <w:color w:val="000000"/>
          <w:sz w:val="28"/>
          <w:szCs w:val="28"/>
        </w:rPr>
        <w:t>个人专业成长和发展，对外引进优秀教师对学员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进行</w:t>
      </w:r>
      <w:r>
        <w:rPr>
          <w:rFonts w:ascii="仿宋" w:eastAsia="仿宋" w:hAnsi="仿宋" w:cs="Tahoma"/>
          <w:color w:val="000000"/>
          <w:sz w:val="28"/>
          <w:szCs w:val="28"/>
        </w:rPr>
        <w:t>专业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培训</w:t>
      </w:r>
      <w:r>
        <w:rPr>
          <w:rFonts w:ascii="仿宋" w:eastAsia="仿宋" w:hAnsi="仿宋" w:cs="Tahoma"/>
          <w:color w:val="000000"/>
          <w:sz w:val="28"/>
          <w:szCs w:val="28"/>
        </w:rPr>
        <w:t>和教学经验指导交流，致力于探索、研究、总结美术高考的经验与得失，研究美术高考教学体系。为普通高中美术高考教学发展做出相应的贡献。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本次主要是素描教学方法的研究和专业</w:t>
      </w:r>
      <w:r>
        <w:rPr>
          <w:rFonts w:ascii="仿宋" w:eastAsia="仿宋" w:hAnsi="仿宋" w:cs="Tahoma"/>
          <w:color w:val="000000"/>
          <w:sz w:val="28"/>
          <w:szCs w:val="28"/>
        </w:rPr>
        <w:t>技能的提升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，黄越老师从以下几点给我们展示了他的教学过程和方法，让我们受益匪浅。</w:t>
      </w:r>
    </w:p>
    <w:p w:rsidR="00AF6D15" w:rsidRDefault="008C6887">
      <w:pPr>
        <w:pStyle w:val="a7"/>
        <w:widowControl/>
        <w:spacing w:before="75" w:beforeAutospacing="0" w:after="75" w:afterAutospacing="0"/>
        <w:ind w:left="840"/>
        <w:rPr>
          <w:rFonts w:ascii="仿宋" w:eastAsia="仿宋" w:hAnsi="仿宋" w:cs="Tahoma"/>
          <w:color w:val="000000"/>
          <w:sz w:val="28"/>
          <w:szCs w:val="28"/>
        </w:rPr>
      </w:pPr>
      <w:r>
        <w:rPr>
          <w:rFonts w:ascii="仿宋" w:eastAsia="仿宋" w:hAnsi="仿宋" w:cs="Tahoma" w:hint="eastAsia"/>
          <w:color w:val="000000"/>
          <w:sz w:val="28"/>
          <w:szCs w:val="28"/>
        </w:rPr>
        <w:lastRenderedPageBreak/>
        <w:t>高一素描教学及管理</w:t>
      </w:r>
    </w:p>
    <w:p w:rsidR="00AF6D15" w:rsidRDefault="008C6887">
      <w:pPr>
        <w:pStyle w:val="a7"/>
        <w:widowControl/>
        <w:numPr>
          <w:ilvl w:val="0"/>
          <w:numId w:val="1"/>
        </w:numPr>
        <w:spacing w:before="75" w:beforeAutospacing="0" w:after="75" w:afterAutospacing="0"/>
        <w:rPr>
          <w:rFonts w:ascii="仿宋" w:eastAsia="仿宋" w:hAnsi="仿宋" w:cs="Tahoma"/>
          <w:color w:val="000000"/>
          <w:sz w:val="28"/>
          <w:szCs w:val="28"/>
        </w:rPr>
      </w:pPr>
      <w:r>
        <w:rPr>
          <w:rFonts w:ascii="仿宋" w:eastAsia="仿宋" w:hAnsi="仿宋" w:cs="Tahoma" w:hint="eastAsia"/>
          <w:color w:val="000000"/>
          <w:sz w:val="28"/>
          <w:szCs w:val="28"/>
        </w:rPr>
        <w:t>以静物为主，建立解决问题的信心</w:t>
      </w:r>
    </w:p>
    <w:p w:rsidR="00AF6D15" w:rsidRDefault="008C6887">
      <w:pPr>
        <w:pStyle w:val="a7"/>
        <w:widowControl/>
        <w:numPr>
          <w:ilvl w:val="0"/>
          <w:numId w:val="1"/>
        </w:numPr>
        <w:spacing w:before="75" w:beforeAutospacing="0" w:after="75" w:afterAutospacing="0"/>
        <w:rPr>
          <w:rFonts w:ascii="仿宋" w:eastAsia="仿宋" w:hAnsi="仿宋" w:cs="Tahoma"/>
          <w:color w:val="000000"/>
          <w:sz w:val="28"/>
          <w:szCs w:val="28"/>
        </w:rPr>
      </w:pPr>
      <w:r>
        <w:rPr>
          <w:rFonts w:ascii="仿宋" w:eastAsia="仿宋" w:hAnsi="仿宋" w:cs="Tahoma" w:hint="eastAsia"/>
          <w:color w:val="000000"/>
          <w:sz w:val="28"/>
          <w:szCs w:val="28"/>
        </w:rPr>
        <w:t>黑白灰色块构成，培养耐心</w:t>
      </w:r>
    </w:p>
    <w:p w:rsidR="00AF6D15" w:rsidRDefault="008C6887">
      <w:pPr>
        <w:pStyle w:val="a7"/>
        <w:widowControl/>
        <w:numPr>
          <w:ilvl w:val="0"/>
          <w:numId w:val="1"/>
        </w:numPr>
        <w:spacing w:before="75" w:beforeAutospacing="0" w:after="75" w:afterAutospacing="0"/>
        <w:rPr>
          <w:rFonts w:ascii="仿宋" w:eastAsia="仿宋" w:hAnsi="仿宋" w:cs="Tahoma"/>
          <w:color w:val="000000"/>
          <w:sz w:val="28"/>
          <w:szCs w:val="28"/>
        </w:rPr>
      </w:pPr>
      <w:r>
        <w:rPr>
          <w:rFonts w:ascii="仿宋" w:eastAsia="仿宋" w:hAnsi="仿宋" w:cs="Tahoma" w:hint="eastAsia"/>
          <w:color w:val="000000"/>
          <w:sz w:val="28"/>
          <w:szCs w:val="28"/>
        </w:rPr>
        <w:t>管理严谨但不失人性化</w:t>
      </w:r>
    </w:p>
    <w:p w:rsidR="00AF6D15" w:rsidRDefault="008C6887">
      <w:pPr>
        <w:pStyle w:val="a7"/>
        <w:widowControl/>
        <w:numPr>
          <w:ilvl w:val="0"/>
          <w:numId w:val="2"/>
        </w:numPr>
        <w:spacing w:before="75" w:beforeAutospacing="0" w:after="75" w:afterAutospacing="0"/>
        <w:rPr>
          <w:rFonts w:ascii="仿宋" w:eastAsia="仿宋" w:hAnsi="仿宋" w:cs="Tahoma"/>
          <w:color w:val="000000"/>
          <w:sz w:val="28"/>
          <w:szCs w:val="28"/>
        </w:rPr>
      </w:pPr>
      <w:r>
        <w:rPr>
          <w:rFonts w:ascii="仿宋" w:eastAsia="仿宋" w:hAnsi="仿宋" w:cs="Tahoma" w:hint="eastAsia"/>
          <w:color w:val="000000"/>
          <w:sz w:val="28"/>
          <w:szCs w:val="28"/>
        </w:rPr>
        <w:t>提出静物写生教学的重要性，引导学生观察，画面的布局能力，响亮的黑白灰色块。用线肯定、果断。</w:t>
      </w:r>
    </w:p>
    <w:p w:rsidR="00AF6D15" w:rsidRDefault="008C6887">
      <w:pPr>
        <w:pStyle w:val="a7"/>
        <w:widowControl/>
        <w:numPr>
          <w:ilvl w:val="0"/>
          <w:numId w:val="2"/>
        </w:numPr>
        <w:spacing w:before="75" w:beforeAutospacing="0" w:after="75" w:afterAutospacing="0"/>
        <w:rPr>
          <w:rFonts w:ascii="仿宋" w:eastAsia="仿宋" w:hAnsi="仿宋" w:cs="Tahoma"/>
          <w:color w:val="000000"/>
          <w:sz w:val="28"/>
          <w:szCs w:val="28"/>
        </w:rPr>
      </w:pPr>
      <w:r>
        <w:rPr>
          <w:rFonts w:ascii="仿宋" w:eastAsia="仿宋" w:hAnsi="仿宋" w:cs="Tahoma" w:hint="eastAsia"/>
          <w:color w:val="000000"/>
          <w:sz w:val="28"/>
          <w:szCs w:val="28"/>
        </w:rPr>
        <w:t>静物速写：鼓励学生大胆用线</w:t>
      </w:r>
    </w:p>
    <w:p w:rsidR="00AF6D15" w:rsidRDefault="008C6887">
      <w:pPr>
        <w:pStyle w:val="a7"/>
        <w:widowControl/>
        <w:numPr>
          <w:ilvl w:val="0"/>
          <w:numId w:val="2"/>
        </w:numPr>
        <w:spacing w:before="75" w:beforeAutospacing="0" w:after="75" w:afterAutospacing="0"/>
        <w:rPr>
          <w:rFonts w:ascii="仿宋" w:eastAsia="仿宋" w:hAnsi="仿宋" w:cs="Tahoma"/>
          <w:color w:val="000000"/>
          <w:sz w:val="28"/>
          <w:szCs w:val="28"/>
        </w:rPr>
      </w:pPr>
      <w:r>
        <w:rPr>
          <w:rFonts w:ascii="仿宋" w:eastAsia="仿宋" w:hAnsi="仿宋" w:cs="Tahoma" w:hint="eastAsia"/>
          <w:color w:val="000000"/>
          <w:sz w:val="28"/>
          <w:szCs w:val="28"/>
        </w:rPr>
        <w:t>真人头像写生：观察，记忆头骨。</w:t>
      </w:r>
    </w:p>
    <w:p w:rsidR="00AF6D15" w:rsidRDefault="008C6887">
      <w:pPr>
        <w:pStyle w:val="a7"/>
        <w:widowControl/>
        <w:numPr>
          <w:ilvl w:val="0"/>
          <w:numId w:val="2"/>
        </w:numPr>
        <w:spacing w:before="75" w:beforeAutospacing="0" w:after="75" w:afterAutospacing="0"/>
        <w:rPr>
          <w:rFonts w:ascii="仿宋" w:eastAsia="仿宋" w:hAnsi="仿宋" w:cs="Tahoma"/>
          <w:color w:val="000000"/>
          <w:sz w:val="28"/>
          <w:szCs w:val="28"/>
        </w:rPr>
      </w:pPr>
      <w:r>
        <w:rPr>
          <w:rFonts w:ascii="仿宋" w:eastAsia="仿宋" w:hAnsi="仿宋" w:cs="Tahoma" w:hint="eastAsia"/>
          <w:color w:val="000000"/>
          <w:sz w:val="28"/>
          <w:szCs w:val="28"/>
        </w:rPr>
        <w:t>素描大师作品赏析。</w:t>
      </w:r>
    </w:p>
    <w:p w:rsidR="00AF6D15" w:rsidRDefault="008C6887">
      <w:pPr>
        <w:pStyle w:val="a7"/>
        <w:widowControl/>
        <w:numPr>
          <w:ilvl w:val="0"/>
          <w:numId w:val="2"/>
        </w:numPr>
        <w:spacing w:before="75" w:beforeAutospacing="0" w:after="75" w:afterAutospacing="0"/>
        <w:rPr>
          <w:rFonts w:ascii="仿宋" w:eastAsia="仿宋" w:hAnsi="仿宋" w:cs="Tahoma"/>
          <w:color w:val="000000"/>
          <w:sz w:val="28"/>
          <w:szCs w:val="28"/>
        </w:rPr>
      </w:pPr>
      <w:r>
        <w:rPr>
          <w:rFonts w:ascii="仿宋" w:eastAsia="仿宋" w:hAnsi="仿宋" w:cs="Tahoma" w:hint="eastAsia"/>
          <w:color w:val="000000"/>
          <w:sz w:val="28"/>
          <w:szCs w:val="28"/>
        </w:rPr>
        <w:t>展示教师学生作品经验共享。</w:t>
      </w:r>
    </w:p>
    <w:p w:rsidR="00AF6D15" w:rsidRDefault="00911B2F">
      <w:pPr>
        <w:pStyle w:val="a7"/>
        <w:widowControl/>
        <w:numPr>
          <w:ilvl w:val="0"/>
          <w:numId w:val="2"/>
        </w:numPr>
        <w:spacing w:before="75" w:beforeAutospacing="0" w:after="75" w:afterAutospacing="0"/>
        <w:rPr>
          <w:rFonts w:ascii="仿宋" w:eastAsia="仿宋" w:hAnsi="仿宋" w:cs="Tahoma" w:hint="eastAsia"/>
          <w:color w:val="000000"/>
          <w:sz w:val="28"/>
          <w:szCs w:val="28"/>
        </w:rPr>
      </w:pPr>
      <w:r>
        <w:rPr>
          <w:rFonts w:ascii="仿宋" w:eastAsia="仿宋" w:hAnsi="仿宋" w:cs="Tahoma" w:hint="eastAsia"/>
          <w:color w:val="000000"/>
          <w:sz w:val="28"/>
          <w:szCs w:val="28"/>
        </w:rPr>
        <w:t>提供方向经验</w:t>
      </w:r>
    </w:p>
    <w:p w:rsidR="00591D7C" w:rsidRDefault="00591D7C">
      <w:pPr>
        <w:pStyle w:val="a7"/>
        <w:spacing w:before="75" w:beforeAutospacing="0" w:after="75" w:afterAutospacing="0"/>
        <w:rPr>
          <w:rFonts w:ascii="仿宋" w:eastAsia="仿宋" w:hAnsi="仿宋" w:cs="Tahoma"/>
          <w:b/>
          <w:color w:val="000000"/>
          <w:sz w:val="28"/>
          <w:szCs w:val="28"/>
        </w:rPr>
      </w:pPr>
    </w:p>
    <w:p w:rsidR="00591D7C" w:rsidRDefault="00591D7C">
      <w:pPr>
        <w:pStyle w:val="a7"/>
        <w:spacing w:before="75" w:beforeAutospacing="0" w:after="75" w:afterAutospacing="0"/>
        <w:rPr>
          <w:rFonts w:ascii="仿宋" w:eastAsia="仿宋" w:hAnsi="仿宋" w:cs="Tahoma"/>
          <w:b/>
          <w:color w:val="000000"/>
          <w:sz w:val="28"/>
          <w:szCs w:val="28"/>
        </w:rPr>
      </w:pPr>
    </w:p>
    <w:p w:rsidR="00591D7C" w:rsidRDefault="00591D7C">
      <w:pPr>
        <w:pStyle w:val="a7"/>
        <w:spacing w:before="75" w:beforeAutospacing="0" w:after="75" w:afterAutospacing="0"/>
        <w:rPr>
          <w:rFonts w:ascii="仿宋" w:eastAsia="仿宋" w:hAnsi="仿宋" w:cs="Tahoma"/>
          <w:b/>
          <w:color w:val="000000"/>
          <w:sz w:val="28"/>
          <w:szCs w:val="28"/>
        </w:rPr>
      </w:pPr>
    </w:p>
    <w:p w:rsidR="00591D7C" w:rsidRDefault="00591D7C">
      <w:pPr>
        <w:pStyle w:val="a7"/>
        <w:spacing w:before="75" w:beforeAutospacing="0" w:after="75" w:afterAutospacing="0"/>
        <w:rPr>
          <w:rFonts w:ascii="仿宋" w:eastAsia="仿宋" w:hAnsi="仿宋" w:cs="Tahoma"/>
          <w:b/>
          <w:color w:val="000000"/>
          <w:sz w:val="28"/>
          <w:szCs w:val="28"/>
        </w:rPr>
      </w:pPr>
    </w:p>
    <w:p w:rsidR="00591D7C" w:rsidRDefault="00591D7C">
      <w:pPr>
        <w:pStyle w:val="a7"/>
        <w:spacing w:before="75" w:beforeAutospacing="0" w:after="75" w:afterAutospacing="0"/>
        <w:rPr>
          <w:rFonts w:ascii="仿宋" w:eastAsia="仿宋" w:hAnsi="仿宋" w:cs="Tahoma"/>
          <w:b/>
          <w:color w:val="000000"/>
          <w:sz w:val="28"/>
          <w:szCs w:val="28"/>
        </w:rPr>
      </w:pPr>
    </w:p>
    <w:p w:rsidR="00591D7C" w:rsidRDefault="00591D7C">
      <w:pPr>
        <w:pStyle w:val="a7"/>
        <w:spacing w:before="75" w:beforeAutospacing="0" w:after="75" w:afterAutospacing="0"/>
        <w:rPr>
          <w:rFonts w:ascii="仿宋" w:eastAsia="仿宋" w:hAnsi="仿宋" w:cs="Tahoma"/>
          <w:b/>
          <w:color w:val="000000"/>
          <w:sz w:val="28"/>
          <w:szCs w:val="28"/>
        </w:rPr>
      </w:pPr>
    </w:p>
    <w:p w:rsidR="001D4A73" w:rsidRDefault="001D4A73">
      <w:pPr>
        <w:pStyle w:val="a7"/>
        <w:spacing w:before="75" w:beforeAutospacing="0" w:after="75" w:afterAutospacing="0"/>
        <w:rPr>
          <w:rFonts w:ascii="仿宋" w:eastAsia="仿宋" w:hAnsi="仿宋" w:cs="Tahoma"/>
          <w:b/>
          <w:color w:val="000000"/>
          <w:sz w:val="28"/>
          <w:szCs w:val="28"/>
        </w:rPr>
      </w:pPr>
    </w:p>
    <w:p w:rsidR="001D4A73" w:rsidRDefault="001D4A73">
      <w:pPr>
        <w:pStyle w:val="a7"/>
        <w:spacing w:before="75" w:beforeAutospacing="0" w:after="75" w:afterAutospacing="0"/>
        <w:rPr>
          <w:rFonts w:ascii="仿宋" w:eastAsia="仿宋" w:hAnsi="仿宋" w:cs="Tahoma"/>
          <w:b/>
          <w:color w:val="000000"/>
          <w:sz w:val="28"/>
          <w:szCs w:val="28"/>
        </w:rPr>
      </w:pPr>
    </w:p>
    <w:p w:rsidR="001D4A73" w:rsidRDefault="001D4A73">
      <w:pPr>
        <w:pStyle w:val="a7"/>
        <w:spacing w:before="75" w:beforeAutospacing="0" w:after="75" w:afterAutospacing="0"/>
        <w:rPr>
          <w:rFonts w:ascii="仿宋" w:eastAsia="仿宋" w:hAnsi="仿宋" w:cs="Tahoma"/>
          <w:b/>
          <w:color w:val="000000"/>
          <w:sz w:val="28"/>
          <w:szCs w:val="28"/>
        </w:rPr>
      </w:pPr>
    </w:p>
    <w:p w:rsidR="00AF6D15" w:rsidRDefault="008C6887">
      <w:pPr>
        <w:pStyle w:val="a7"/>
        <w:spacing w:before="75" w:beforeAutospacing="0" w:after="75" w:afterAutospacing="0"/>
        <w:rPr>
          <w:rFonts w:ascii="仿宋" w:eastAsia="仿宋" w:hAnsi="仿宋" w:cs="Tahoma"/>
          <w:b/>
          <w:color w:val="000000"/>
          <w:sz w:val="28"/>
          <w:szCs w:val="28"/>
        </w:rPr>
      </w:pPr>
      <w:bookmarkStart w:id="2" w:name="_GoBack"/>
      <w:bookmarkEnd w:id="2"/>
      <w:r>
        <w:rPr>
          <w:rFonts w:ascii="仿宋" w:eastAsia="仿宋" w:hAnsi="仿宋" w:cs="Tahoma"/>
          <w:b/>
          <w:color w:val="000000"/>
          <w:sz w:val="28"/>
          <w:szCs w:val="28"/>
        </w:rPr>
        <w:lastRenderedPageBreak/>
        <w:t>张志勇工作室</w:t>
      </w:r>
      <w:r>
        <w:rPr>
          <w:rFonts w:ascii="仿宋" w:eastAsia="仿宋" w:hAnsi="仿宋" w:cs="Tahoma" w:hint="eastAsia"/>
          <w:b/>
          <w:color w:val="000000"/>
          <w:sz w:val="28"/>
          <w:szCs w:val="28"/>
        </w:rPr>
        <w:t>5</w:t>
      </w:r>
      <w:r>
        <w:rPr>
          <w:rFonts w:ascii="仿宋" w:eastAsia="仿宋" w:hAnsi="仿宋" w:cs="Tahoma"/>
          <w:b/>
          <w:color w:val="000000"/>
          <w:sz w:val="28"/>
          <w:szCs w:val="28"/>
        </w:rPr>
        <w:t>月</w:t>
      </w:r>
      <w:r>
        <w:rPr>
          <w:rFonts w:ascii="仿宋" w:eastAsia="仿宋" w:hAnsi="仿宋" w:cs="Tahoma" w:hint="eastAsia"/>
          <w:b/>
          <w:color w:val="000000"/>
          <w:sz w:val="28"/>
          <w:szCs w:val="28"/>
        </w:rPr>
        <w:t>1</w:t>
      </w:r>
      <w:r>
        <w:rPr>
          <w:rFonts w:ascii="仿宋" w:eastAsia="仿宋" w:hAnsi="仿宋" w:cs="Tahoma"/>
          <w:b/>
          <w:color w:val="000000"/>
          <w:sz w:val="28"/>
          <w:szCs w:val="28"/>
        </w:rPr>
        <w:t>2日活动简讯</w:t>
      </w:r>
    </w:p>
    <w:p w:rsidR="00AF6D15" w:rsidRDefault="008C6887">
      <w:pPr>
        <w:pStyle w:val="a7"/>
        <w:spacing w:before="75" w:beforeAutospacing="0" w:after="75" w:afterAutospacing="0"/>
        <w:rPr>
          <w:rFonts w:ascii="仿宋" w:eastAsia="仿宋" w:hAnsi="仿宋" w:cs="Tahoma"/>
          <w:color w:val="000000"/>
          <w:sz w:val="28"/>
          <w:szCs w:val="28"/>
        </w:rPr>
      </w:pPr>
      <w:r>
        <w:rPr>
          <w:rFonts w:ascii="仿宋" w:eastAsia="仿宋" w:hAnsi="仿宋" w:cs="Tahoma" w:hint="eastAsia"/>
          <w:color w:val="000000"/>
          <w:sz w:val="28"/>
          <w:szCs w:val="28"/>
        </w:rPr>
        <w:t>重庆</w:t>
      </w:r>
      <w:r>
        <w:rPr>
          <w:rFonts w:ascii="仿宋" w:eastAsia="仿宋" w:hAnsi="仿宋" w:cs="Tahoma"/>
          <w:color w:val="000000"/>
          <w:sz w:val="28"/>
          <w:szCs w:val="28"/>
        </w:rPr>
        <w:t>远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轮</w:t>
      </w:r>
      <w:r>
        <w:rPr>
          <w:rFonts w:ascii="仿宋" w:eastAsia="仿宋" w:hAnsi="仿宋" w:cs="Tahoma"/>
          <w:color w:val="000000"/>
          <w:sz w:val="28"/>
          <w:szCs w:val="28"/>
        </w:rPr>
        <w:t>画室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冯凉</w:t>
      </w:r>
      <w:r>
        <w:rPr>
          <w:rFonts w:ascii="仿宋" w:eastAsia="仿宋" w:hAnsi="仿宋" w:cs="Tahoma"/>
          <w:color w:val="000000"/>
          <w:sz w:val="28"/>
          <w:szCs w:val="28"/>
        </w:rPr>
        <w:t>飞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色彩教学的经验和方法分享</w:t>
      </w:r>
    </w:p>
    <w:p w:rsidR="00AF6D15" w:rsidRDefault="008C6887">
      <w:pPr>
        <w:pStyle w:val="a7"/>
        <w:spacing w:before="75" w:beforeAutospacing="0" w:after="75" w:afterAutospacing="0"/>
        <w:rPr>
          <w:rFonts w:ascii="仿宋" w:eastAsia="仿宋" w:hAnsi="仿宋" w:cs="Tahoma"/>
          <w:color w:val="000000"/>
          <w:sz w:val="28"/>
          <w:szCs w:val="28"/>
        </w:rPr>
      </w:pPr>
      <w:r>
        <w:rPr>
          <w:rFonts w:ascii="仿宋" w:eastAsia="仿宋" w:hAnsi="仿宋" w:cs="Tahoma"/>
          <w:color w:val="000000"/>
          <w:sz w:val="28"/>
          <w:szCs w:val="28"/>
        </w:rPr>
        <w:t>文/图：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王</w:t>
      </w:r>
      <w:r>
        <w:rPr>
          <w:rFonts w:ascii="仿宋" w:eastAsia="仿宋" w:hAnsi="仿宋" w:cs="Tahoma"/>
          <w:color w:val="000000"/>
          <w:sz w:val="28"/>
          <w:szCs w:val="28"/>
        </w:rPr>
        <w:t>章玉</w:t>
      </w:r>
    </w:p>
    <w:p w:rsidR="00AF6D15" w:rsidRDefault="008C6887">
      <w:pPr>
        <w:pStyle w:val="a7"/>
        <w:spacing w:before="75" w:beforeAutospacing="0" w:after="75" w:afterAutospacing="0"/>
        <w:rPr>
          <w:rFonts w:ascii="仿宋" w:eastAsia="仿宋" w:hAnsi="仿宋" w:cs="Tahoma"/>
          <w:color w:val="000000"/>
          <w:sz w:val="28"/>
          <w:szCs w:val="28"/>
        </w:rPr>
      </w:pPr>
      <w:r>
        <w:rPr>
          <w:rFonts w:ascii="仿宋" w:eastAsia="仿宋" w:hAnsi="仿宋" w:cs="Tahoma"/>
          <w:color w:val="000000"/>
          <w:sz w:val="28"/>
          <w:szCs w:val="28"/>
        </w:rPr>
        <w:t>时 间：2020年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5</w:t>
      </w:r>
      <w:r>
        <w:rPr>
          <w:rFonts w:ascii="仿宋" w:eastAsia="仿宋" w:hAnsi="仿宋" w:cs="Tahoma"/>
          <w:color w:val="000000"/>
          <w:sz w:val="28"/>
          <w:szCs w:val="28"/>
        </w:rPr>
        <w:t>月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12</w:t>
      </w:r>
      <w:r>
        <w:rPr>
          <w:rFonts w:ascii="仿宋" w:eastAsia="仿宋" w:hAnsi="仿宋" w:cs="Tahoma"/>
          <w:color w:val="000000"/>
          <w:sz w:val="28"/>
          <w:szCs w:val="28"/>
        </w:rPr>
        <w:t>日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上</w:t>
      </w:r>
      <w:r>
        <w:rPr>
          <w:rFonts w:ascii="仿宋" w:eastAsia="仿宋" w:hAnsi="仿宋" w:cs="Tahoma"/>
          <w:color w:val="000000"/>
          <w:sz w:val="28"/>
          <w:szCs w:val="28"/>
        </w:rPr>
        <w:t>午</w:t>
      </w:r>
    </w:p>
    <w:p w:rsidR="00AF6D15" w:rsidRDefault="008C6887">
      <w:pPr>
        <w:pStyle w:val="a7"/>
        <w:spacing w:before="75" w:beforeAutospacing="0" w:after="75" w:afterAutospacing="0"/>
        <w:rPr>
          <w:rFonts w:ascii="仿宋" w:eastAsia="仿宋" w:hAnsi="仿宋" w:cs="Tahoma"/>
          <w:color w:val="000000"/>
          <w:sz w:val="28"/>
          <w:szCs w:val="28"/>
        </w:rPr>
      </w:pPr>
      <w:r>
        <w:rPr>
          <w:rFonts w:ascii="仿宋" w:eastAsia="仿宋" w:hAnsi="仿宋" w:cs="Tahoma"/>
          <w:color w:val="000000"/>
          <w:sz w:val="28"/>
          <w:szCs w:val="28"/>
        </w:rPr>
        <w:t xml:space="preserve">地 点： 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双流艺</w:t>
      </w:r>
      <w:proofErr w:type="gramStart"/>
      <w:r>
        <w:rPr>
          <w:rFonts w:ascii="仿宋" w:eastAsia="仿宋" w:hAnsi="仿宋" w:cs="Tahoma" w:hint="eastAsia"/>
          <w:color w:val="000000"/>
          <w:sz w:val="28"/>
          <w:szCs w:val="28"/>
        </w:rPr>
        <w:t>体中学美术楼</w:t>
      </w:r>
      <w:proofErr w:type="gramEnd"/>
      <w:r>
        <w:rPr>
          <w:rFonts w:ascii="仿宋" w:eastAsia="仿宋" w:hAnsi="仿宋" w:cs="Tahoma" w:hint="eastAsia"/>
          <w:color w:val="000000"/>
          <w:sz w:val="28"/>
          <w:szCs w:val="28"/>
        </w:rPr>
        <w:t>207</w:t>
      </w:r>
    </w:p>
    <w:p w:rsidR="00AF6D15" w:rsidRDefault="008C6887">
      <w:pPr>
        <w:pStyle w:val="a7"/>
        <w:spacing w:before="75" w:beforeAutospacing="0" w:after="75" w:afterAutospacing="0"/>
        <w:rPr>
          <w:rFonts w:ascii="仿宋" w:eastAsia="仿宋" w:hAnsi="仿宋" w:cs="Tahoma"/>
          <w:color w:val="000000"/>
          <w:sz w:val="28"/>
          <w:szCs w:val="28"/>
        </w:rPr>
      </w:pPr>
      <w:r>
        <w:rPr>
          <w:rFonts w:ascii="仿宋" w:eastAsia="仿宋" w:hAnsi="仿宋" w:cs="Tahoma"/>
          <w:color w:val="000000"/>
          <w:sz w:val="28"/>
          <w:szCs w:val="28"/>
        </w:rPr>
        <w:t>参会人员：张志勇工作室全体学员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+艺</w:t>
      </w:r>
      <w:proofErr w:type="gramStart"/>
      <w:r>
        <w:rPr>
          <w:rFonts w:ascii="仿宋" w:eastAsia="仿宋" w:hAnsi="仿宋" w:cs="Tahoma" w:hint="eastAsia"/>
          <w:color w:val="000000"/>
          <w:sz w:val="28"/>
          <w:szCs w:val="28"/>
        </w:rPr>
        <w:t>体中学</w:t>
      </w:r>
      <w:proofErr w:type="gramEnd"/>
      <w:r>
        <w:rPr>
          <w:rFonts w:ascii="仿宋" w:eastAsia="仿宋" w:hAnsi="仿宋" w:cs="Tahoma"/>
          <w:color w:val="000000"/>
          <w:sz w:val="28"/>
          <w:szCs w:val="28"/>
        </w:rPr>
        <w:t>全体美术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教师</w:t>
      </w:r>
    </w:p>
    <w:p w:rsidR="00AF6D15" w:rsidRDefault="008C6887">
      <w:pPr>
        <w:pStyle w:val="a7"/>
        <w:spacing w:before="75" w:beforeAutospacing="0" w:after="75" w:afterAutospacing="0"/>
        <w:rPr>
          <w:rFonts w:ascii="仿宋" w:eastAsia="仿宋" w:hAnsi="仿宋" w:cs="Tahoma"/>
          <w:color w:val="000000"/>
          <w:sz w:val="28"/>
          <w:szCs w:val="28"/>
        </w:rPr>
      </w:pPr>
      <w:r>
        <w:rPr>
          <w:rFonts w:ascii="仿宋" w:eastAsia="仿宋" w:hAnsi="仿宋" w:cs="Tahoma"/>
          <w:color w:val="000000"/>
          <w:sz w:val="28"/>
          <w:szCs w:val="28"/>
        </w:rPr>
        <w:t>主讲人：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冯</w:t>
      </w:r>
      <w:r>
        <w:rPr>
          <w:rFonts w:ascii="仿宋" w:eastAsia="仿宋" w:hAnsi="仿宋" w:cs="Tahoma"/>
          <w:color w:val="000000"/>
          <w:sz w:val="28"/>
          <w:szCs w:val="28"/>
        </w:rPr>
        <w:t>凉飞</w:t>
      </w:r>
    </w:p>
    <w:p w:rsidR="00AF6D15" w:rsidRDefault="008C6887">
      <w:pPr>
        <w:pStyle w:val="a7"/>
        <w:spacing w:before="75" w:beforeAutospacing="0" w:after="75" w:afterAutospacing="0"/>
        <w:ind w:firstLineChars="200" w:firstLine="560"/>
        <w:rPr>
          <w:rFonts w:ascii="仿宋" w:eastAsia="仿宋" w:hAnsi="仿宋" w:cs="Tahoma"/>
          <w:color w:val="000000"/>
          <w:sz w:val="28"/>
          <w:szCs w:val="28"/>
        </w:rPr>
      </w:pPr>
      <w:r>
        <w:rPr>
          <w:rFonts w:ascii="仿宋" w:eastAsia="仿宋" w:hAnsi="仿宋" w:cs="Tahoma" w:hint="eastAsia"/>
          <w:color w:val="000000"/>
          <w:sz w:val="28"/>
          <w:szCs w:val="28"/>
        </w:rPr>
        <w:t>上周</w:t>
      </w:r>
      <w:r>
        <w:rPr>
          <w:rFonts w:ascii="仿宋" w:eastAsia="仿宋" w:hAnsi="仿宋" w:cs="Tahoma"/>
          <w:color w:val="000000"/>
          <w:sz w:val="28"/>
          <w:szCs w:val="28"/>
        </w:rPr>
        <w:t>素描头像培训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刚结束，</w:t>
      </w:r>
      <w:r>
        <w:rPr>
          <w:rFonts w:ascii="仿宋" w:eastAsia="仿宋" w:hAnsi="仿宋" w:cs="Tahoma"/>
          <w:color w:val="000000"/>
          <w:sz w:val="28"/>
          <w:szCs w:val="28"/>
        </w:rPr>
        <w:t>紧接着是本周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开始</w:t>
      </w:r>
      <w:r>
        <w:rPr>
          <w:rFonts w:ascii="仿宋" w:eastAsia="仿宋" w:hAnsi="仿宋" w:cs="Tahoma"/>
          <w:color w:val="000000"/>
          <w:sz w:val="28"/>
          <w:szCs w:val="28"/>
        </w:rPr>
        <w:t>的色彩培训，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美术</w:t>
      </w:r>
      <w:r>
        <w:rPr>
          <w:rFonts w:ascii="仿宋" w:eastAsia="仿宋" w:hAnsi="仿宋" w:cs="Tahoma"/>
          <w:color w:val="000000"/>
          <w:sz w:val="28"/>
          <w:szCs w:val="28"/>
        </w:rPr>
        <w:t>教学工作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也</w:t>
      </w:r>
      <w:r>
        <w:rPr>
          <w:rFonts w:ascii="仿宋" w:eastAsia="仿宋" w:hAnsi="仿宋" w:cs="Tahoma"/>
          <w:color w:val="000000"/>
          <w:sz w:val="28"/>
          <w:szCs w:val="28"/>
        </w:rPr>
        <w:t>有序的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开展</w:t>
      </w:r>
      <w:r>
        <w:rPr>
          <w:rFonts w:ascii="仿宋" w:eastAsia="仿宋" w:hAnsi="仿宋" w:cs="Tahoma"/>
          <w:color w:val="000000"/>
          <w:sz w:val="28"/>
          <w:szCs w:val="28"/>
        </w:rPr>
        <w:t>着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，美术</w:t>
      </w:r>
      <w:r>
        <w:rPr>
          <w:rFonts w:ascii="仿宋" w:eastAsia="仿宋" w:hAnsi="仿宋" w:cs="Tahoma"/>
          <w:color w:val="000000"/>
          <w:sz w:val="28"/>
          <w:szCs w:val="28"/>
        </w:rPr>
        <w:t>教师工作状态良好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，</w:t>
      </w:r>
      <w:r>
        <w:rPr>
          <w:rFonts w:ascii="仿宋" w:eastAsia="仿宋" w:hAnsi="仿宋" w:cs="Tahoma"/>
          <w:color w:val="000000"/>
          <w:sz w:val="28"/>
          <w:szCs w:val="28"/>
        </w:rPr>
        <w:t>培训学习热情饱满。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根据教学和教师专业成长的需要，在导师的安排下，我们于</w:t>
      </w:r>
      <w:r>
        <w:rPr>
          <w:rFonts w:ascii="仿宋" w:eastAsia="仿宋" w:hAnsi="仿宋" w:cs="Tahoma"/>
          <w:color w:val="000000"/>
          <w:sz w:val="28"/>
          <w:szCs w:val="28"/>
        </w:rPr>
        <w:t>2020年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5</w:t>
      </w:r>
      <w:r>
        <w:rPr>
          <w:rFonts w:ascii="仿宋" w:eastAsia="仿宋" w:hAnsi="仿宋" w:cs="Tahoma"/>
          <w:color w:val="000000"/>
          <w:sz w:val="28"/>
          <w:szCs w:val="28"/>
        </w:rPr>
        <w:t>月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1</w:t>
      </w:r>
      <w:r>
        <w:rPr>
          <w:rFonts w:ascii="仿宋" w:eastAsia="仿宋" w:hAnsi="仿宋" w:cs="Tahoma"/>
          <w:color w:val="000000"/>
          <w:sz w:val="28"/>
          <w:szCs w:val="28"/>
        </w:rPr>
        <w:t>2日上午，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在双流艺</w:t>
      </w:r>
      <w:proofErr w:type="gramStart"/>
      <w:r>
        <w:rPr>
          <w:rFonts w:ascii="仿宋" w:eastAsia="仿宋" w:hAnsi="仿宋" w:cs="Tahoma" w:hint="eastAsia"/>
          <w:color w:val="000000"/>
          <w:sz w:val="28"/>
          <w:szCs w:val="28"/>
        </w:rPr>
        <w:t>体中学美术楼</w:t>
      </w:r>
      <w:proofErr w:type="gramEnd"/>
      <w:r>
        <w:rPr>
          <w:rFonts w:ascii="仿宋" w:eastAsia="仿宋" w:hAnsi="仿宋" w:cs="Tahoma" w:hint="eastAsia"/>
          <w:color w:val="000000"/>
          <w:sz w:val="28"/>
          <w:szCs w:val="28"/>
        </w:rPr>
        <w:t>207室开展了开学第三次线下培训活动，由重庆</w:t>
      </w:r>
      <w:r>
        <w:rPr>
          <w:rFonts w:ascii="仿宋" w:eastAsia="仿宋" w:hAnsi="仿宋" w:cs="Tahoma"/>
          <w:color w:val="000000"/>
          <w:sz w:val="28"/>
          <w:szCs w:val="28"/>
        </w:rPr>
        <w:t>远轮画室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冯</w:t>
      </w:r>
      <w:r>
        <w:rPr>
          <w:rFonts w:ascii="仿宋" w:eastAsia="仿宋" w:hAnsi="仿宋" w:cs="Tahoma"/>
          <w:color w:val="000000"/>
          <w:sz w:val="28"/>
          <w:szCs w:val="28"/>
        </w:rPr>
        <w:t>凉飞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老师分享色彩</w:t>
      </w:r>
      <w:r>
        <w:rPr>
          <w:rFonts w:ascii="仿宋" w:eastAsia="仿宋" w:hAnsi="仿宋" w:cs="Tahoma"/>
          <w:color w:val="000000"/>
          <w:sz w:val="28"/>
          <w:szCs w:val="28"/>
        </w:rPr>
        <w:t>静物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教学经验和优秀</w:t>
      </w:r>
      <w:r>
        <w:rPr>
          <w:rFonts w:ascii="仿宋" w:eastAsia="仿宋" w:hAnsi="仿宋" w:cs="Tahoma"/>
          <w:color w:val="000000"/>
          <w:sz w:val="28"/>
          <w:szCs w:val="28"/>
        </w:rPr>
        <w:t>色彩作品分析及示范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，</w:t>
      </w:r>
      <w:r>
        <w:rPr>
          <w:rFonts w:ascii="仿宋" w:eastAsia="仿宋" w:hAnsi="仿宋" w:cs="Tahoma"/>
          <w:color w:val="000000"/>
          <w:sz w:val="28"/>
          <w:szCs w:val="28"/>
        </w:rPr>
        <w:t>为期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5天</w:t>
      </w:r>
      <w:r>
        <w:rPr>
          <w:rFonts w:ascii="仿宋" w:eastAsia="仿宋" w:hAnsi="仿宋" w:cs="Tahoma"/>
          <w:color w:val="000000"/>
          <w:sz w:val="28"/>
          <w:szCs w:val="28"/>
        </w:rPr>
        <w:t>。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工作室学员和我校全体</w:t>
      </w:r>
      <w:r>
        <w:rPr>
          <w:rFonts w:ascii="仿宋" w:eastAsia="仿宋" w:hAnsi="仿宋" w:cs="Tahoma"/>
          <w:color w:val="000000"/>
          <w:sz w:val="28"/>
          <w:szCs w:val="28"/>
        </w:rPr>
        <w:t>美术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教师全程认真听课做笔记、学习，按照</w:t>
      </w:r>
      <w:r>
        <w:rPr>
          <w:rFonts w:ascii="仿宋" w:eastAsia="仿宋" w:hAnsi="仿宋" w:cs="Tahoma"/>
          <w:color w:val="000000"/>
          <w:sz w:val="28"/>
          <w:szCs w:val="28"/>
        </w:rPr>
        <w:t>培训教师的安排和要求进行色彩绘画，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培训</w:t>
      </w:r>
      <w:r>
        <w:rPr>
          <w:rFonts w:ascii="仿宋" w:eastAsia="仿宋" w:hAnsi="仿宋" w:cs="Tahoma"/>
          <w:color w:val="000000"/>
          <w:sz w:val="28"/>
          <w:szCs w:val="28"/>
        </w:rPr>
        <w:t>教师个别辅导，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最后导师细致点评和分析总结画面</w:t>
      </w:r>
      <w:r>
        <w:rPr>
          <w:rFonts w:ascii="仿宋" w:eastAsia="仿宋" w:hAnsi="仿宋" w:cs="Tahoma"/>
          <w:color w:val="000000"/>
          <w:sz w:val="28"/>
          <w:szCs w:val="28"/>
        </w:rPr>
        <w:t>中的优缺点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，给我们的专业教学提供了很好的色彩教学思路和</w:t>
      </w:r>
      <w:r>
        <w:rPr>
          <w:rFonts w:ascii="仿宋" w:eastAsia="仿宋" w:hAnsi="仿宋" w:cs="Tahoma"/>
          <w:color w:val="000000"/>
          <w:sz w:val="28"/>
          <w:szCs w:val="28"/>
        </w:rPr>
        <w:t>经验，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是一次不可</w:t>
      </w:r>
      <w:r>
        <w:rPr>
          <w:rFonts w:ascii="仿宋" w:eastAsia="仿宋" w:hAnsi="仿宋" w:cs="Tahoma"/>
          <w:color w:val="000000"/>
          <w:sz w:val="28"/>
          <w:szCs w:val="28"/>
        </w:rPr>
        <w:t>多得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的学习经历，大家收获颇丰，对色彩</w:t>
      </w:r>
      <w:r>
        <w:rPr>
          <w:rFonts w:ascii="仿宋" w:eastAsia="仿宋" w:hAnsi="仿宋" w:cs="Tahoma"/>
          <w:color w:val="000000"/>
          <w:sz w:val="28"/>
          <w:szCs w:val="28"/>
        </w:rPr>
        <w:t>教学的认识更进一步，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教学</w:t>
      </w:r>
      <w:r>
        <w:rPr>
          <w:rFonts w:ascii="仿宋" w:eastAsia="仿宋" w:hAnsi="仿宋" w:cs="Tahoma"/>
          <w:color w:val="000000"/>
          <w:sz w:val="28"/>
          <w:szCs w:val="28"/>
        </w:rPr>
        <w:t>思路更加清晰，专业技能也有所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提升</w:t>
      </w:r>
      <w:r>
        <w:rPr>
          <w:rFonts w:ascii="仿宋" w:eastAsia="仿宋" w:hAnsi="仿宋" w:cs="Tahoma"/>
          <w:color w:val="000000"/>
          <w:sz w:val="28"/>
          <w:szCs w:val="28"/>
        </w:rPr>
        <w:t>！</w:t>
      </w:r>
    </w:p>
    <w:p w:rsidR="00AF6D15" w:rsidRDefault="00AF6D15">
      <w:pPr>
        <w:pStyle w:val="a7"/>
        <w:spacing w:before="75" w:beforeAutospacing="0" w:after="75" w:afterAutospacing="0"/>
        <w:rPr>
          <w:rFonts w:ascii="仿宋" w:eastAsia="仿宋" w:hAnsi="仿宋"/>
          <w:sz w:val="28"/>
          <w:szCs w:val="28"/>
        </w:rPr>
      </w:pPr>
    </w:p>
    <w:p w:rsidR="00AF6D15" w:rsidRDefault="00AF6D15">
      <w:pPr>
        <w:pStyle w:val="a7"/>
        <w:spacing w:before="75" w:beforeAutospacing="0" w:after="75" w:afterAutospacing="0"/>
        <w:rPr>
          <w:rFonts w:ascii="仿宋" w:eastAsia="仿宋" w:hAnsi="仿宋"/>
          <w:sz w:val="28"/>
          <w:szCs w:val="28"/>
        </w:rPr>
      </w:pPr>
    </w:p>
    <w:p w:rsidR="00AF6D15" w:rsidRDefault="00AF6D15">
      <w:pPr>
        <w:pStyle w:val="a7"/>
        <w:spacing w:before="75" w:beforeAutospacing="0" w:after="75" w:afterAutospacing="0"/>
        <w:rPr>
          <w:rFonts w:ascii="仿宋" w:eastAsia="仿宋" w:hAnsi="仿宋"/>
          <w:sz w:val="28"/>
          <w:szCs w:val="28"/>
        </w:rPr>
      </w:pPr>
    </w:p>
    <w:p w:rsidR="00AF6D15" w:rsidRDefault="00AF6D15">
      <w:pPr>
        <w:pStyle w:val="a7"/>
        <w:spacing w:before="75" w:beforeAutospacing="0" w:after="75" w:afterAutospacing="0"/>
        <w:rPr>
          <w:rFonts w:ascii="仿宋" w:eastAsia="仿宋" w:hAnsi="仿宋"/>
          <w:sz w:val="28"/>
          <w:szCs w:val="28"/>
        </w:rPr>
      </w:pPr>
    </w:p>
    <w:p w:rsidR="00AF6D15" w:rsidRDefault="00AF6D15">
      <w:pPr>
        <w:pStyle w:val="a7"/>
        <w:spacing w:before="75" w:beforeAutospacing="0" w:after="75" w:afterAutospacing="0"/>
        <w:ind w:firstLineChars="200" w:firstLine="560"/>
        <w:rPr>
          <w:rFonts w:ascii="仿宋" w:eastAsia="仿宋" w:hAnsi="仿宋" w:cs="Tahoma"/>
          <w:color w:val="000000"/>
          <w:sz w:val="28"/>
          <w:szCs w:val="28"/>
        </w:rPr>
      </w:pPr>
    </w:p>
    <w:p w:rsidR="00AF6D15" w:rsidRDefault="008C6887">
      <w:pPr>
        <w:pStyle w:val="a7"/>
        <w:spacing w:before="75" w:beforeAutospacing="0" w:after="75" w:afterAutospacing="0"/>
        <w:ind w:firstLineChars="200" w:firstLine="560"/>
        <w:rPr>
          <w:rFonts w:ascii="仿宋" w:eastAsia="仿宋" w:hAnsi="仿宋" w:cs="Tahoma"/>
          <w:color w:val="000000"/>
          <w:sz w:val="28"/>
          <w:szCs w:val="28"/>
        </w:rPr>
      </w:pPr>
      <w:r>
        <w:rPr>
          <w:rFonts w:ascii="仿宋" w:eastAsia="仿宋" w:hAnsi="仿宋" w:cs="Tahoma" w:hint="eastAsia"/>
          <w:noProof/>
          <w:color w:val="000000"/>
          <w:sz w:val="28"/>
          <w:szCs w:val="28"/>
        </w:rPr>
        <w:drawing>
          <wp:inline distT="0" distB="0" distL="0" distR="0">
            <wp:extent cx="5274310" cy="395605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D15" w:rsidRDefault="008C6887">
      <w:pPr>
        <w:pStyle w:val="a7"/>
        <w:spacing w:before="75" w:beforeAutospacing="0" w:after="75" w:afterAutospacing="0"/>
        <w:ind w:firstLineChars="200" w:firstLine="560"/>
        <w:rPr>
          <w:rFonts w:ascii="仿宋" w:eastAsia="仿宋" w:hAnsi="仿宋" w:cs="Tahoma"/>
          <w:color w:val="000000"/>
          <w:sz w:val="28"/>
          <w:szCs w:val="28"/>
        </w:rPr>
      </w:pPr>
      <w:r>
        <w:rPr>
          <w:rFonts w:ascii="仿宋" w:eastAsia="仿宋" w:hAnsi="仿宋" w:cs="Tahoma"/>
          <w:color w:val="000000"/>
          <w:sz w:val="28"/>
          <w:szCs w:val="28"/>
        </w:rPr>
        <w:t>工作室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重视学员的</w:t>
      </w:r>
      <w:r>
        <w:rPr>
          <w:rFonts w:ascii="仿宋" w:eastAsia="仿宋" w:hAnsi="仿宋" w:cs="Tahoma"/>
          <w:color w:val="000000"/>
          <w:sz w:val="28"/>
          <w:szCs w:val="28"/>
        </w:rPr>
        <w:t>个人专业成长和发展，对外引进优秀教师对学员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进行</w:t>
      </w:r>
      <w:r>
        <w:rPr>
          <w:rFonts w:ascii="仿宋" w:eastAsia="仿宋" w:hAnsi="仿宋" w:cs="Tahoma"/>
          <w:color w:val="000000"/>
          <w:sz w:val="28"/>
          <w:szCs w:val="28"/>
        </w:rPr>
        <w:t>专业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培训</w:t>
      </w:r>
      <w:r>
        <w:rPr>
          <w:rFonts w:ascii="仿宋" w:eastAsia="仿宋" w:hAnsi="仿宋" w:cs="Tahoma"/>
          <w:color w:val="000000"/>
          <w:sz w:val="28"/>
          <w:szCs w:val="28"/>
        </w:rPr>
        <w:t>和教学经验指导交流，致力于探索、研究、总结美术高考的经验与得失，研究美术高考教学体系。为普通高中美术高考教学发展做出相应的贡献。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本次主要是色彩</w:t>
      </w:r>
      <w:r>
        <w:rPr>
          <w:rFonts w:ascii="仿宋" w:eastAsia="仿宋" w:hAnsi="仿宋" w:cs="Tahoma"/>
          <w:color w:val="000000"/>
          <w:sz w:val="28"/>
          <w:szCs w:val="28"/>
        </w:rPr>
        <w:t>静物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教学方法的研究和专业</w:t>
      </w:r>
      <w:r>
        <w:rPr>
          <w:rFonts w:ascii="仿宋" w:eastAsia="仿宋" w:hAnsi="仿宋" w:cs="Tahoma"/>
          <w:color w:val="000000"/>
          <w:sz w:val="28"/>
          <w:szCs w:val="28"/>
        </w:rPr>
        <w:t>技能的提升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，冯凉</w:t>
      </w:r>
      <w:r>
        <w:rPr>
          <w:rFonts w:ascii="仿宋" w:eastAsia="仿宋" w:hAnsi="仿宋" w:cs="Tahoma"/>
          <w:color w:val="000000"/>
          <w:sz w:val="28"/>
          <w:szCs w:val="28"/>
        </w:rPr>
        <w:t>飞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老师从以下几点给我们展示了他的教学过程和方法，让我们受益匪浅。</w:t>
      </w:r>
    </w:p>
    <w:p w:rsidR="00AF6D15" w:rsidRDefault="008C6887">
      <w:pPr>
        <w:pStyle w:val="a7"/>
        <w:widowControl/>
        <w:spacing w:before="75" w:beforeAutospacing="0" w:after="75" w:afterAutospacing="0"/>
        <w:ind w:left="360"/>
        <w:rPr>
          <w:rFonts w:ascii="仿宋" w:eastAsia="仿宋" w:hAnsi="仿宋" w:cs="Tahoma"/>
          <w:color w:val="000000"/>
          <w:sz w:val="28"/>
          <w:szCs w:val="28"/>
        </w:rPr>
      </w:pPr>
      <w:r>
        <w:rPr>
          <w:rFonts w:ascii="仿宋" w:eastAsia="仿宋" w:hAnsi="仿宋" w:cs="Tahoma" w:hint="eastAsia"/>
          <w:color w:val="000000"/>
          <w:sz w:val="28"/>
          <w:szCs w:val="28"/>
        </w:rPr>
        <w:t>色彩</w:t>
      </w:r>
      <w:r>
        <w:rPr>
          <w:rFonts w:ascii="仿宋" w:eastAsia="仿宋" w:hAnsi="仿宋" w:cs="Tahoma"/>
          <w:color w:val="000000"/>
          <w:sz w:val="28"/>
          <w:szCs w:val="28"/>
        </w:rPr>
        <w:t>教学中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提出素描静物</w:t>
      </w:r>
      <w:r>
        <w:rPr>
          <w:rFonts w:ascii="仿宋" w:eastAsia="仿宋" w:hAnsi="仿宋" w:cs="Tahoma"/>
          <w:color w:val="000000"/>
          <w:sz w:val="28"/>
          <w:szCs w:val="28"/>
        </w:rPr>
        <w:t>写生教学的重要性，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两者</w:t>
      </w:r>
      <w:r>
        <w:rPr>
          <w:rFonts w:ascii="仿宋" w:eastAsia="仿宋" w:hAnsi="仿宋" w:cs="Tahoma"/>
          <w:color w:val="000000"/>
          <w:sz w:val="28"/>
          <w:szCs w:val="28"/>
        </w:rPr>
        <w:t>结合的教学理念，引导学生观察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认识</w:t>
      </w:r>
      <w:r>
        <w:rPr>
          <w:rFonts w:ascii="仿宋" w:eastAsia="仿宋" w:hAnsi="仿宋" w:cs="Tahoma"/>
          <w:color w:val="000000"/>
          <w:sz w:val="28"/>
          <w:szCs w:val="28"/>
        </w:rPr>
        <w:t>色彩画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中</w:t>
      </w:r>
      <w:r>
        <w:rPr>
          <w:rFonts w:ascii="仿宋" w:eastAsia="仿宋" w:hAnsi="仿宋" w:cs="Tahoma"/>
          <w:color w:val="000000"/>
          <w:sz w:val="28"/>
          <w:szCs w:val="28"/>
        </w:rPr>
        <w:t>的冷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暖</w:t>
      </w:r>
      <w:r>
        <w:rPr>
          <w:rFonts w:ascii="仿宋" w:eastAsia="仿宋" w:hAnsi="仿宋" w:cs="Tahoma"/>
          <w:color w:val="000000"/>
          <w:sz w:val="28"/>
          <w:szCs w:val="28"/>
        </w:rPr>
        <w:t>关系，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平</w:t>
      </w:r>
      <w:r>
        <w:rPr>
          <w:rFonts w:ascii="仿宋" w:eastAsia="仿宋" w:hAnsi="仿宋" w:cs="Tahoma"/>
          <w:color w:val="000000"/>
          <w:sz w:val="28"/>
          <w:szCs w:val="28"/>
        </w:rPr>
        <w:t>立面，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不同衬布</w:t>
      </w:r>
      <w:r>
        <w:rPr>
          <w:rFonts w:ascii="仿宋" w:eastAsia="仿宋" w:hAnsi="仿宋" w:cs="Tahoma"/>
          <w:color w:val="000000"/>
          <w:sz w:val="28"/>
          <w:szCs w:val="28"/>
        </w:rPr>
        <w:t>明度问题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。</w:t>
      </w:r>
      <w:r>
        <w:rPr>
          <w:rFonts w:ascii="仿宋" w:eastAsia="仿宋" w:hAnsi="仿宋" w:cs="Tahoma"/>
          <w:color w:val="000000"/>
          <w:sz w:val="28"/>
          <w:szCs w:val="28"/>
        </w:rPr>
        <w:t>绘画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思维</w:t>
      </w:r>
      <w:r>
        <w:rPr>
          <w:rFonts w:ascii="仿宋" w:eastAsia="仿宋" w:hAnsi="仿宋" w:cs="Tahoma"/>
          <w:color w:val="000000"/>
          <w:sz w:val="28"/>
          <w:szCs w:val="28"/>
        </w:rPr>
        <w:t>：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色相</w:t>
      </w:r>
      <w:r>
        <w:rPr>
          <w:rFonts w:ascii="仿宋" w:eastAsia="仿宋" w:hAnsi="仿宋" w:cs="Tahoma"/>
          <w:color w:val="000000"/>
          <w:sz w:val="28"/>
          <w:szCs w:val="28"/>
        </w:rPr>
        <w:t>、明度、纯度</w:t>
      </w:r>
    </w:p>
    <w:p w:rsidR="00AF6D15" w:rsidRDefault="008C6887">
      <w:pPr>
        <w:pStyle w:val="a7"/>
        <w:widowControl/>
        <w:numPr>
          <w:ilvl w:val="0"/>
          <w:numId w:val="3"/>
        </w:numPr>
        <w:spacing w:before="75" w:beforeAutospacing="0" w:after="75" w:afterAutospacing="0"/>
        <w:rPr>
          <w:rFonts w:ascii="仿宋" w:eastAsia="仿宋" w:hAnsi="仿宋" w:cs="Tahoma"/>
          <w:color w:val="000000"/>
          <w:sz w:val="28"/>
          <w:szCs w:val="28"/>
        </w:rPr>
      </w:pPr>
      <w:r>
        <w:rPr>
          <w:rFonts w:ascii="仿宋" w:eastAsia="仿宋" w:hAnsi="仿宋" w:cs="Tahoma" w:hint="eastAsia"/>
          <w:color w:val="000000"/>
          <w:sz w:val="28"/>
          <w:szCs w:val="28"/>
        </w:rPr>
        <w:lastRenderedPageBreak/>
        <w:t>构图</w:t>
      </w:r>
      <w:r>
        <w:rPr>
          <w:rFonts w:ascii="仿宋" w:eastAsia="仿宋" w:hAnsi="仿宋" w:cs="Tahoma"/>
          <w:color w:val="000000"/>
          <w:sz w:val="28"/>
          <w:szCs w:val="28"/>
        </w:rPr>
        <w:t>＋色调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（极其重要）</w:t>
      </w:r>
    </w:p>
    <w:p w:rsidR="00AF6D15" w:rsidRDefault="008C6887">
      <w:pPr>
        <w:pStyle w:val="a7"/>
        <w:widowControl/>
        <w:spacing w:before="75" w:beforeAutospacing="0" w:after="75" w:afterAutospacing="0"/>
        <w:ind w:left="720"/>
        <w:rPr>
          <w:rFonts w:ascii="仿宋" w:eastAsia="仿宋" w:hAnsi="仿宋" w:cs="Tahoma"/>
          <w:color w:val="000000"/>
          <w:sz w:val="28"/>
          <w:szCs w:val="28"/>
        </w:rPr>
      </w:pPr>
      <w:r>
        <w:rPr>
          <w:rFonts w:ascii="仿宋" w:eastAsia="仿宋" w:hAnsi="仿宋" w:cs="Tahoma" w:hint="eastAsia"/>
          <w:color w:val="000000"/>
          <w:sz w:val="28"/>
          <w:szCs w:val="28"/>
        </w:rPr>
        <w:t>熟褐＋</w:t>
      </w:r>
      <w:r>
        <w:rPr>
          <w:rFonts w:ascii="仿宋" w:eastAsia="仿宋" w:hAnsi="仿宋" w:cs="Tahoma"/>
          <w:color w:val="000000"/>
          <w:sz w:val="28"/>
          <w:szCs w:val="28"/>
        </w:rPr>
        <w:t>桔红＋天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蓝</w:t>
      </w:r>
      <w:r>
        <w:rPr>
          <w:rFonts w:ascii="仿宋" w:eastAsia="仿宋" w:hAnsi="仿宋" w:cs="Tahoma"/>
          <w:color w:val="000000"/>
          <w:sz w:val="28"/>
          <w:szCs w:val="28"/>
        </w:rPr>
        <w:t>（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起稿</w:t>
      </w:r>
      <w:r>
        <w:rPr>
          <w:rFonts w:ascii="仿宋" w:eastAsia="仿宋" w:hAnsi="仿宋" w:cs="Tahoma"/>
          <w:color w:val="000000"/>
          <w:sz w:val="28"/>
          <w:szCs w:val="28"/>
        </w:rPr>
        <w:t>颜色）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，</w:t>
      </w:r>
      <w:r>
        <w:rPr>
          <w:rFonts w:ascii="仿宋" w:eastAsia="仿宋" w:hAnsi="仿宋" w:cs="Tahoma"/>
          <w:color w:val="000000"/>
          <w:sz w:val="28"/>
          <w:szCs w:val="28"/>
        </w:rPr>
        <w:t>偏暖灰</w:t>
      </w:r>
    </w:p>
    <w:p w:rsidR="00AF6D15" w:rsidRDefault="008C6887">
      <w:pPr>
        <w:pStyle w:val="a7"/>
        <w:widowControl/>
        <w:spacing w:before="75" w:beforeAutospacing="0" w:after="75" w:afterAutospacing="0"/>
        <w:ind w:left="720"/>
        <w:rPr>
          <w:rFonts w:ascii="仿宋" w:eastAsia="仿宋" w:hAnsi="仿宋" w:cs="Tahoma"/>
          <w:color w:val="000000"/>
          <w:sz w:val="28"/>
          <w:szCs w:val="28"/>
        </w:rPr>
      </w:pPr>
      <w:r>
        <w:rPr>
          <w:rFonts w:ascii="仿宋" w:eastAsia="仿宋" w:hAnsi="仿宋" w:cs="Tahoma" w:hint="eastAsia"/>
          <w:color w:val="000000"/>
          <w:sz w:val="28"/>
          <w:szCs w:val="28"/>
        </w:rPr>
        <w:t>物体</w:t>
      </w:r>
      <w:r>
        <w:rPr>
          <w:rFonts w:ascii="仿宋" w:eastAsia="仿宋" w:hAnsi="仿宋" w:cs="Tahoma"/>
          <w:color w:val="000000"/>
          <w:sz w:val="28"/>
          <w:szCs w:val="28"/>
        </w:rPr>
        <w:t>位置安排：朝向、大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小</w:t>
      </w:r>
      <w:r>
        <w:rPr>
          <w:rFonts w:ascii="仿宋" w:eastAsia="仿宋" w:hAnsi="仿宋" w:cs="Tahoma"/>
          <w:color w:val="000000"/>
          <w:sz w:val="28"/>
          <w:szCs w:val="28"/>
        </w:rPr>
        <w:t>、方圆、距离（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主动</w:t>
      </w:r>
      <w:r>
        <w:rPr>
          <w:rFonts w:ascii="仿宋" w:eastAsia="仿宋" w:hAnsi="仿宋" w:cs="Tahoma"/>
          <w:color w:val="000000"/>
          <w:sz w:val="28"/>
          <w:szCs w:val="28"/>
        </w:rPr>
        <w:t>思考，</w:t>
      </w:r>
      <w:proofErr w:type="gramStart"/>
      <w:r>
        <w:rPr>
          <w:rFonts w:ascii="仿宋" w:eastAsia="仿宋" w:hAnsi="仿宋" w:cs="Tahoma"/>
          <w:color w:val="000000"/>
          <w:sz w:val="28"/>
          <w:szCs w:val="28"/>
        </w:rPr>
        <w:t>忌抄照片</w:t>
      </w:r>
      <w:proofErr w:type="gramEnd"/>
      <w:r>
        <w:rPr>
          <w:rFonts w:ascii="仿宋" w:eastAsia="仿宋" w:hAnsi="仿宋" w:cs="Tahoma"/>
          <w:color w:val="000000"/>
          <w:sz w:val="28"/>
          <w:szCs w:val="28"/>
        </w:rPr>
        <w:t>）</w:t>
      </w:r>
    </w:p>
    <w:p w:rsidR="00AF6D15" w:rsidRDefault="008C6887">
      <w:pPr>
        <w:pStyle w:val="a7"/>
        <w:widowControl/>
        <w:spacing w:before="75" w:beforeAutospacing="0" w:after="75" w:afterAutospacing="0"/>
        <w:ind w:left="720"/>
        <w:rPr>
          <w:rFonts w:ascii="仿宋" w:eastAsia="仿宋" w:hAnsi="仿宋" w:cs="Tahoma"/>
          <w:color w:val="000000"/>
          <w:sz w:val="28"/>
          <w:szCs w:val="28"/>
        </w:rPr>
      </w:pPr>
      <w:r>
        <w:rPr>
          <w:rFonts w:ascii="仿宋" w:eastAsia="仿宋" w:hAnsi="仿宋" w:cs="Tahoma" w:hint="eastAsia"/>
          <w:color w:val="000000"/>
          <w:sz w:val="28"/>
          <w:szCs w:val="28"/>
        </w:rPr>
        <w:t>教学过程</w:t>
      </w:r>
      <w:r>
        <w:rPr>
          <w:rFonts w:ascii="仿宋" w:eastAsia="仿宋" w:hAnsi="仿宋" w:cs="Tahoma"/>
          <w:color w:val="000000"/>
          <w:sz w:val="28"/>
          <w:szCs w:val="28"/>
        </w:rPr>
        <w:t>中带领学生分析照片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（想法</w:t>
      </w:r>
      <w:r>
        <w:rPr>
          <w:rFonts w:ascii="仿宋" w:eastAsia="仿宋" w:hAnsi="仿宋" w:cs="Tahoma"/>
          <w:color w:val="000000"/>
          <w:sz w:val="28"/>
          <w:szCs w:val="28"/>
        </w:rPr>
        <w:t>、理解、感受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）</w:t>
      </w:r>
    </w:p>
    <w:p w:rsidR="00AF6D15" w:rsidRDefault="008C6887">
      <w:pPr>
        <w:pStyle w:val="a7"/>
        <w:widowControl/>
        <w:spacing w:before="75" w:beforeAutospacing="0" w:after="75" w:afterAutospacing="0"/>
        <w:ind w:firstLineChars="100" w:firstLine="280"/>
        <w:rPr>
          <w:rFonts w:ascii="仿宋" w:eastAsia="仿宋" w:hAnsi="仿宋" w:cs="Tahoma"/>
          <w:color w:val="000000"/>
          <w:sz w:val="28"/>
          <w:szCs w:val="28"/>
        </w:rPr>
      </w:pPr>
      <w:r>
        <w:rPr>
          <w:rFonts w:ascii="仿宋" w:eastAsia="仿宋" w:hAnsi="仿宋" w:cs="Tahoma" w:hint="eastAsia"/>
          <w:color w:val="000000"/>
          <w:sz w:val="28"/>
          <w:szCs w:val="28"/>
        </w:rPr>
        <w:t>2．</w:t>
      </w:r>
      <w:r>
        <w:rPr>
          <w:rFonts w:ascii="仿宋" w:eastAsia="仿宋" w:hAnsi="仿宋" w:cs="Tahoma"/>
          <w:color w:val="000000"/>
          <w:sz w:val="28"/>
          <w:szCs w:val="28"/>
        </w:rPr>
        <w:t>工具材料：少用扇形笔，多用刷子（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大小</w:t>
      </w:r>
      <w:r>
        <w:rPr>
          <w:rFonts w:ascii="仿宋" w:eastAsia="仿宋" w:hAnsi="仿宋" w:cs="Tahoma"/>
          <w:color w:val="000000"/>
          <w:sz w:val="28"/>
          <w:szCs w:val="28"/>
        </w:rPr>
        <w:t>各一个）</w:t>
      </w:r>
    </w:p>
    <w:p w:rsidR="00AF6D15" w:rsidRDefault="008C6887">
      <w:pPr>
        <w:pStyle w:val="a7"/>
        <w:widowControl/>
        <w:spacing w:before="75" w:beforeAutospacing="0" w:after="75" w:afterAutospacing="0"/>
        <w:ind w:firstLineChars="100" w:firstLine="280"/>
        <w:rPr>
          <w:rFonts w:ascii="仿宋" w:eastAsia="仿宋" w:hAnsi="仿宋" w:cs="Tahoma"/>
          <w:color w:val="000000"/>
          <w:sz w:val="28"/>
          <w:szCs w:val="28"/>
        </w:rPr>
      </w:pPr>
      <w:r>
        <w:rPr>
          <w:rFonts w:ascii="仿宋" w:eastAsia="仿宋" w:hAnsi="仿宋" w:cs="Tahoma" w:hint="eastAsia"/>
          <w:color w:val="000000"/>
          <w:sz w:val="28"/>
          <w:szCs w:val="28"/>
        </w:rPr>
        <w:t>3.</w:t>
      </w:r>
      <w:r>
        <w:rPr>
          <w:rFonts w:ascii="仿宋" w:eastAsia="仿宋" w:hAnsi="仿宋" w:cs="Tahoma"/>
          <w:color w:val="000000"/>
          <w:sz w:val="28"/>
          <w:szCs w:val="28"/>
        </w:rPr>
        <w:t xml:space="preserve"> 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铺色：</w:t>
      </w:r>
      <w:r>
        <w:rPr>
          <w:rFonts w:ascii="仿宋" w:eastAsia="仿宋" w:hAnsi="仿宋" w:cs="Tahoma"/>
          <w:color w:val="000000"/>
          <w:sz w:val="28"/>
          <w:szCs w:val="28"/>
        </w:rPr>
        <w:t>内在平面的明度对比，建立平靠</w:t>
      </w:r>
    </w:p>
    <w:p w:rsidR="00AF6D15" w:rsidRDefault="008C6887">
      <w:pPr>
        <w:pStyle w:val="a7"/>
        <w:widowControl/>
        <w:spacing w:before="75" w:beforeAutospacing="0" w:after="75" w:afterAutospacing="0"/>
        <w:ind w:firstLineChars="100" w:firstLine="280"/>
        <w:rPr>
          <w:rFonts w:ascii="仿宋" w:eastAsia="仿宋" w:hAnsi="仿宋" w:cs="Tahoma"/>
          <w:color w:val="000000"/>
          <w:sz w:val="28"/>
          <w:szCs w:val="28"/>
        </w:rPr>
      </w:pPr>
      <w:r>
        <w:rPr>
          <w:rFonts w:ascii="仿宋" w:eastAsia="仿宋" w:hAnsi="仿宋" w:cs="Tahoma" w:hint="eastAsia"/>
          <w:color w:val="000000"/>
          <w:sz w:val="28"/>
          <w:szCs w:val="28"/>
        </w:rPr>
        <w:t>ａ.</w:t>
      </w:r>
      <w:r>
        <w:rPr>
          <w:rFonts w:ascii="仿宋" w:eastAsia="仿宋" w:hAnsi="仿宋" w:cs="Tahoma"/>
          <w:color w:val="000000"/>
          <w:sz w:val="28"/>
          <w:szCs w:val="28"/>
        </w:rPr>
        <w:t>明度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、</w:t>
      </w:r>
      <w:r>
        <w:rPr>
          <w:rFonts w:ascii="仿宋" w:eastAsia="仿宋" w:hAnsi="仿宋" w:cs="Tahoma"/>
          <w:color w:val="000000"/>
          <w:sz w:val="28"/>
          <w:szCs w:val="28"/>
        </w:rPr>
        <w:t>色相、纯度、冷暖</w:t>
      </w:r>
    </w:p>
    <w:p w:rsidR="00AF6D15" w:rsidRDefault="008C6887">
      <w:pPr>
        <w:pStyle w:val="a7"/>
        <w:widowControl/>
        <w:spacing w:before="75" w:beforeAutospacing="0" w:after="75" w:afterAutospacing="0"/>
        <w:ind w:firstLineChars="100" w:firstLine="280"/>
        <w:rPr>
          <w:rFonts w:ascii="仿宋" w:eastAsia="仿宋" w:hAnsi="仿宋" w:cs="Tahoma"/>
          <w:color w:val="000000"/>
          <w:sz w:val="28"/>
          <w:szCs w:val="28"/>
        </w:rPr>
      </w:pPr>
      <w:r>
        <w:rPr>
          <w:rFonts w:ascii="仿宋" w:eastAsia="仿宋" w:hAnsi="仿宋" w:cs="Tahoma" w:hint="eastAsia"/>
          <w:color w:val="000000"/>
          <w:sz w:val="28"/>
          <w:szCs w:val="28"/>
        </w:rPr>
        <w:t>ｂ.</w:t>
      </w:r>
      <w:r>
        <w:rPr>
          <w:rFonts w:ascii="仿宋" w:eastAsia="仿宋" w:hAnsi="仿宋" w:cs="Tahoma"/>
          <w:color w:val="000000"/>
          <w:sz w:val="28"/>
          <w:szCs w:val="28"/>
        </w:rPr>
        <w:t>第一个颜色多调一调,刚开始不要太亮</w:t>
      </w:r>
    </w:p>
    <w:p w:rsidR="00AF6D15" w:rsidRDefault="008C6887">
      <w:pPr>
        <w:pStyle w:val="a7"/>
        <w:widowControl/>
        <w:spacing w:before="75" w:beforeAutospacing="0" w:after="75" w:afterAutospacing="0"/>
        <w:ind w:firstLineChars="100" w:firstLine="280"/>
        <w:rPr>
          <w:rFonts w:ascii="仿宋" w:eastAsia="仿宋" w:hAnsi="仿宋" w:cs="Tahoma"/>
          <w:color w:val="000000"/>
          <w:sz w:val="28"/>
          <w:szCs w:val="28"/>
        </w:rPr>
      </w:pPr>
      <w:r>
        <w:rPr>
          <w:rFonts w:ascii="仿宋" w:eastAsia="仿宋" w:hAnsi="仿宋" w:cs="Tahoma" w:hint="eastAsia"/>
          <w:color w:val="000000"/>
          <w:sz w:val="28"/>
          <w:szCs w:val="28"/>
        </w:rPr>
        <w:t>ｃ.</w:t>
      </w:r>
      <w:r>
        <w:rPr>
          <w:rFonts w:ascii="仿宋" w:eastAsia="仿宋" w:hAnsi="仿宋" w:cs="Tahoma"/>
          <w:color w:val="000000"/>
          <w:sz w:val="28"/>
          <w:szCs w:val="28"/>
        </w:rPr>
        <w:t>白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布</w:t>
      </w:r>
      <w:r>
        <w:rPr>
          <w:rFonts w:ascii="仿宋" w:eastAsia="仿宋" w:hAnsi="仿宋" w:cs="Tahoma"/>
          <w:color w:val="000000"/>
          <w:sz w:val="28"/>
          <w:szCs w:val="28"/>
        </w:rPr>
        <w:t>:白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＋</w:t>
      </w:r>
      <w:r>
        <w:rPr>
          <w:rFonts w:ascii="仿宋" w:eastAsia="仿宋" w:hAnsi="仿宋" w:cs="Tahoma"/>
          <w:color w:val="000000"/>
          <w:sz w:val="28"/>
          <w:szCs w:val="28"/>
        </w:rPr>
        <w:t>主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衬布</w:t>
      </w:r>
      <w:r>
        <w:rPr>
          <w:rFonts w:ascii="仿宋" w:eastAsia="仿宋" w:hAnsi="仿宋" w:cs="Tahoma"/>
          <w:color w:val="000000"/>
          <w:sz w:val="28"/>
          <w:szCs w:val="28"/>
        </w:rPr>
        <w:t>色</w:t>
      </w:r>
    </w:p>
    <w:p w:rsidR="00AF6D15" w:rsidRDefault="008C6887">
      <w:pPr>
        <w:pStyle w:val="a7"/>
        <w:widowControl/>
        <w:spacing w:before="75" w:beforeAutospacing="0" w:after="75" w:afterAutospacing="0"/>
        <w:ind w:firstLineChars="100" w:firstLine="280"/>
        <w:rPr>
          <w:rFonts w:ascii="仿宋" w:eastAsia="仿宋" w:hAnsi="仿宋" w:cs="Tahoma"/>
          <w:color w:val="000000"/>
          <w:sz w:val="28"/>
          <w:szCs w:val="28"/>
        </w:rPr>
      </w:pPr>
      <w:r>
        <w:rPr>
          <w:rFonts w:ascii="仿宋" w:eastAsia="仿宋" w:hAnsi="仿宋" w:cs="Tahoma" w:hint="eastAsia"/>
          <w:color w:val="000000"/>
          <w:sz w:val="28"/>
          <w:szCs w:val="28"/>
        </w:rPr>
        <w:t>ｄ.背景:</w:t>
      </w:r>
      <w:r>
        <w:rPr>
          <w:rFonts w:ascii="仿宋" w:eastAsia="仿宋" w:hAnsi="仿宋" w:cs="Tahoma"/>
          <w:color w:val="000000"/>
          <w:sz w:val="28"/>
          <w:szCs w:val="28"/>
        </w:rPr>
        <w:t>首先比较明度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 xml:space="preserve"> 左右</w:t>
      </w:r>
      <w:proofErr w:type="gramStart"/>
      <w:r>
        <w:rPr>
          <w:rFonts w:ascii="仿宋" w:eastAsia="仿宋" w:hAnsi="仿宋" w:cs="Tahoma"/>
          <w:color w:val="000000"/>
          <w:sz w:val="28"/>
          <w:szCs w:val="28"/>
        </w:rPr>
        <w:t>冷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暖</w:t>
      </w:r>
      <w:r>
        <w:rPr>
          <w:rFonts w:ascii="仿宋" w:eastAsia="仿宋" w:hAnsi="仿宋" w:cs="Tahoma"/>
          <w:color w:val="000000"/>
          <w:sz w:val="28"/>
          <w:szCs w:val="28"/>
        </w:rPr>
        <w:t>带主衬布</w:t>
      </w:r>
      <w:proofErr w:type="gramEnd"/>
      <w:r>
        <w:rPr>
          <w:rFonts w:ascii="仿宋" w:eastAsia="仿宋" w:hAnsi="仿宋" w:cs="Tahoma"/>
          <w:color w:val="000000"/>
          <w:sz w:val="28"/>
          <w:szCs w:val="28"/>
        </w:rPr>
        <w:t>颜色</w:t>
      </w:r>
    </w:p>
    <w:p w:rsidR="00AF6D15" w:rsidRDefault="008C6887">
      <w:pPr>
        <w:pStyle w:val="a7"/>
        <w:widowControl/>
        <w:spacing w:before="75" w:beforeAutospacing="0" w:after="75" w:afterAutospacing="0"/>
        <w:ind w:firstLineChars="100" w:firstLine="280"/>
        <w:rPr>
          <w:rFonts w:ascii="仿宋" w:eastAsia="仿宋" w:hAnsi="仿宋" w:cs="Tahoma"/>
          <w:color w:val="000000"/>
          <w:sz w:val="28"/>
          <w:szCs w:val="28"/>
        </w:rPr>
      </w:pPr>
      <w:r>
        <w:rPr>
          <w:rFonts w:ascii="仿宋" w:eastAsia="仿宋" w:hAnsi="仿宋" w:cs="Tahoma" w:hint="eastAsia"/>
          <w:color w:val="000000"/>
          <w:sz w:val="28"/>
          <w:szCs w:val="28"/>
        </w:rPr>
        <w:t>ｆ.</w:t>
      </w:r>
      <w:r>
        <w:rPr>
          <w:rFonts w:ascii="仿宋" w:eastAsia="仿宋" w:hAnsi="仿宋" w:cs="Tahoma"/>
          <w:color w:val="000000"/>
          <w:sz w:val="28"/>
          <w:szCs w:val="28"/>
        </w:rPr>
        <w:t>台下:上实下虚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 xml:space="preserve"> 中</w:t>
      </w:r>
      <w:r>
        <w:rPr>
          <w:rFonts w:ascii="仿宋" w:eastAsia="仿宋" w:hAnsi="仿宋" w:cs="Tahoma"/>
          <w:color w:val="000000"/>
          <w:sz w:val="28"/>
          <w:szCs w:val="28"/>
        </w:rPr>
        <w:t>实远虚</w:t>
      </w:r>
    </w:p>
    <w:p w:rsidR="00AF6D15" w:rsidRDefault="008C6887">
      <w:pPr>
        <w:pStyle w:val="a7"/>
        <w:widowControl/>
        <w:spacing w:before="75" w:beforeAutospacing="0" w:after="75" w:afterAutospacing="0"/>
        <w:ind w:firstLineChars="100" w:firstLine="280"/>
        <w:rPr>
          <w:rFonts w:ascii="仿宋" w:eastAsia="仿宋" w:hAnsi="仿宋" w:cs="Tahoma"/>
          <w:color w:val="000000"/>
          <w:sz w:val="28"/>
          <w:szCs w:val="28"/>
        </w:rPr>
      </w:pPr>
      <w:r>
        <w:rPr>
          <w:rFonts w:ascii="仿宋" w:eastAsia="仿宋" w:hAnsi="仿宋" w:cs="Tahoma"/>
          <w:color w:val="000000"/>
          <w:sz w:val="28"/>
          <w:szCs w:val="28"/>
        </w:rPr>
        <w:t>4.物体(</w:t>
      </w:r>
      <w:proofErr w:type="gramStart"/>
      <w:r>
        <w:rPr>
          <w:rFonts w:ascii="仿宋" w:eastAsia="仿宋" w:hAnsi="仿宋" w:cs="Tahoma" w:hint="eastAsia"/>
          <w:color w:val="000000"/>
          <w:sz w:val="28"/>
          <w:szCs w:val="28"/>
        </w:rPr>
        <w:t>纯灰</w:t>
      </w:r>
      <w:r>
        <w:rPr>
          <w:rFonts w:ascii="仿宋" w:eastAsia="仿宋" w:hAnsi="仿宋" w:cs="Tahoma"/>
          <w:color w:val="000000"/>
          <w:sz w:val="28"/>
          <w:szCs w:val="28"/>
        </w:rPr>
        <w:t>对比</w:t>
      </w:r>
      <w:proofErr w:type="gramEnd"/>
      <w:r>
        <w:rPr>
          <w:rFonts w:ascii="仿宋" w:eastAsia="仿宋" w:hAnsi="仿宋" w:cs="Tahoma"/>
          <w:color w:val="000000"/>
          <w:sz w:val="28"/>
          <w:szCs w:val="28"/>
        </w:rPr>
        <w:t>)</w:t>
      </w:r>
    </w:p>
    <w:p w:rsidR="00AF6D15" w:rsidRDefault="008C6887">
      <w:pPr>
        <w:pStyle w:val="a7"/>
        <w:widowControl/>
        <w:spacing w:before="75" w:beforeAutospacing="0" w:after="75" w:afterAutospacing="0"/>
        <w:ind w:firstLineChars="100" w:firstLine="280"/>
        <w:rPr>
          <w:rFonts w:ascii="仿宋" w:eastAsia="仿宋" w:hAnsi="仿宋" w:cs="Tahoma"/>
          <w:color w:val="000000"/>
          <w:sz w:val="28"/>
          <w:szCs w:val="28"/>
        </w:rPr>
      </w:pPr>
      <w:r>
        <w:rPr>
          <w:rFonts w:ascii="仿宋" w:eastAsia="仿宋" w:hAnsi="仿宋" w:cs="Tahoma"/>
          <w:color w:val="000000"/>
          <w:sz w:val="28"/>
          <w:szCs w:val="28"/>
        </w:rPr>
        <w:t>5.建立光影关系</w:t>
      </w:r>
    </w:p>
    <w:p w:rsidR="00AF6D15" w:rsidRDefault="00AF6D15">
      <w:pPr>
        <w:pStyle w:val="a7"/>
        <w:widowControl/>
        <w:spacing w:before="75" w:beforeAutospacing="0" w:after="75" w:afterAutospacing="0"/>
        <w:ind w:left="720"/>
        <w:rPr>
          <w:rFonts w:ascii="仿宋" w:eastAsia="仿宋" w:hAnsi="仿宋" w:cs="Tahoma"/>
          <w:color w:val="000000"/>
          <w:sz w:val="28"/>
          <w:szCs w:val="28"/>
        </w:rPr>
      </w:pPr>
    </w:p>
    <w:p w:rsidR="00AF6D15" w:rsidRDefault="008C6887">
      <w:pPr>
        <w:pStyle w:val="a7"/>
        <w:widowControl/>
        <w:spacing w:before="75" w:beforeAutospacing="0" w:after="75" w:afterAutospacing="0"/>
        <w:ind w:left="360"/>
        <w:rPr>
          <w:rFonts w:ascii="仿宋" w:eastAsia="仿宋" w:hAnsi="仿宋" w:cs="Tahoma"/>
          <w:color w:val="000000"/>
          <w:sz w:val="28"/>
          <w:szCs w:val="28"/>
        </w:rPr>
      </w:pPr>
      <w:r>
        <w:rPr>
          <w:rFonts w:ascii="仿宋" w:eastAsia="仿宋" w:hAnsi="仿宋" w:cs="Tahoma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041140" cy="303085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4376" cy="3033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D15" w:rsidRDefault="008C6887">
      <w:pPr>
        <w:pStyle w:val="a7"/>
        <w:widowControl/>
        <w:spacing w:before="75" w:beforeAutospacing="0" w:after="75" w:afterAutospacing="0"/>
        <w:ind w:left="360"/>
        <w:rPr>
          <w:rFonts w:ascii="仿宋" w:eastAsia="仿宋" w:hAnsi="仿宋" w:cs="Tahoma"/>
          <w:color w:val="000000"/>
          <w:sz w:val="28"/>
          <w:szCs w:val="28"/>
        </w:rPr>
      </w:pPr>
      <w:r>
        <w:rPr>
          <w:rFonts w:ascii="仿宋" w:eastAsia="仿宋" w:hAnsi="仿宋" w:cs="Tahoma" w:hint="eastAsia"/>
          <w:noProof/>
          <w:color w:val="000000"/>
          <w:sz w:val="28"/>
          <w:szCs w:val="28"/>
        </w:rPr>
        <w:drawing>
          <wp:inline distT="0" distB="0" distL="0" distR="0">
            <wp:extent cx="5274310" cy="395605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D15" w:rsidRDefault="008C6887">
      <w:pPr>
        <w:pStyle w:val="a7"/>
        <w:spacing w:before="75" w:beforeAutospacing="0" w:after="75" w:afterAutospacing="0"/>
        <w:ind w:firstLineChars="200" w:firstLine="560"/>
        <w:rPr>
          <w:rFonts w:ascii="仿宋" w:eastAsia="仿宋" w:hAnsi="仿宋" w:cs="Tahoma"/>
          <w:color w:val="000000"/>
          <w:sz w:val="28"/>
          <w:szCs w:val="28"/>
        </w:rPr>
      </w:pPr>
      <w:r>
        <w:rPr>
          <w:rFonts w:ascii="仿宋" w:eastAsia="仿宋" w:hAnsi="仿宋" w:cs="Tahoma"/>
          <w:color w:val="000000"/>
          <w:sz w:val="28"/>
          <w:szCs w:val="28"/>
        </w:rPr>
        <w:t>工作室成员将根据导师的工作计划认真的踏实的做好各自的工作。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不偏不倚，满怀希望，努力研修提高自身</w:t>
      </w:r>
      <w:r>
        <w:rPr>
          <w:rFonts w:ascii="仿宋" w:eastAsia="仿宋" w:hAnsi="仿宋" w:cs="Tahoma"/>
          <w:color w:val="000000"/>
          <w:sz w:val="28"/>
          <w:szCs w:val="28"/>
        </w:rPr>
        <w:t>能力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，为</w:t>
      </w:r>
      <w:r>
        <w:rPr>
          <w:rFonts w:ascii="仿宋" w:eastAsia="仿宋" w:hAnsi="仿宋" w:cs="Tahoma"/>
          <w:color w:val="000000"/>
          <w:sz w:val="28"/>
          <w:szCs w:val="28"/>
        </w:rPr>
        <w:t>以后的教学提供更系统完善的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教学体系,</w:t>
      </w:r>
      <w:r>
        <w:rPr>
          <w:rFonts w:ascii="仿宋" w:eastAsia="仿宋" w:hAnsi="仿宋" w:cs="Tahoma"/>
          <w:color w:val="000000"/>
          <w:sz w:val="28"/>
          <w:szCs w:val="28"/>
        </w:rPr>
        <w:t>提高教学效率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。</w:t>
      </w:r>
    </w:p>
    <w:p w:rsidR="00AF6D15" w:rsidRDefault="00AF6D15">
      <w:pPr>
        <w:pStyle w:val="a7"/>
        <w:spacing w:before="75" w:beforeAutospacing="0" w:after="75" w:afterAutospacing="0"/>
        <w:ind w:firstLineChars="200" w:firstLine="560"/>
        <w:rPr>
          <w:rFonts w:ascii="仿宋" w:eastAsia="仿宋" w:hAnsi="仿宋" w:cs="Tahoma"/>
          <w:color w:val="000000"/>
          <w:sz w:val="28"/>
          <w:szCs w:val="28"/>
        </w:rPr>
      </w:pPr>
    </w:p>
    <w:p w:rsidR="00AF6D15" w:rsidRDefault="00AF6D15">
      <w:pPr>
        <w:pStyle w:val="a7"/>
        <w:spacing w:before="75" w:beforeAutospacing="0" w:after="75" w:afterAutospacing="0"/>
        <w:rPr>
          <w:rFonts w:ascii="仿宋" w:eastAsia="仿宋" w:hAnsi="仿宋" w:cs="Tahoma" w:hint="eastAsia"/>
          <w:b/>
          <w:color w:val="000000"/>
          <w:sz w:val="28"/>
          <w:szCs w:val="28"/>
        </w:rPr>
      </w:pPr>
    </w:p>
    <w:p w:rsidR="00AF6D15" w:rsidRDefault="008C6887">
      <w:pPr>
        <w:pStyle w:val="a7"/>
        <w:spacing w:before="75" w:beforeAutospacing="0" w:after="75" w:afterAutospacing="0"/>
        <w:rPr>
          <w:rFonts w:ascii="仿宋" w:eastAsia="仿宋" w:hAnsi="仿宋" w:cs="Tahoma"/>
          <w:b/>
          <w:color w:val="000000"/>
          <w:sz w:val="28"/>
          <w:szCs w:val="28"/>
        </w:rPr>
      </w:pPr>
      <w:r>
        <w:rPr>
          <w:rFonts w:ascii="仿宋" w:eastAsia="仿宋" w:hAnsi="仿宋" w:cs="Tahoma"/>
          <w:b/>
          <w:color w:val="000000"/>
          <w:sz w:val="28"/>
          <w:szCs w:val="28"/>
        </w:rPr>
        <w:t>张志勇工作室</w:t>
      </w:r>
      <w:r>
        <w:rPr>
          <w:rFonts w:ascii="仿宋" w:eastAsia="仿宋" w:hAnsi="仿宋" w:cs="Tahoma" w:hint="eastAsia"/>
          <w:b/>
          <w:color w:val="000000"/>
          <w:sz w:val="28"/>
          <w:szCs w:val="28"/>
        </w:rPr>
        <w:t>5</w:t>
      </w:r>
      <w:r>
        <w:rPr>
          <w:rFonts w:ascii="仿宋" w:eastAsia="仿宋" w:hAnsi="仿宋" w:cs="Tahoma"/>
          <w:b/>
          <w:color w:val="000000"/>
          <w:sz w:val="28"/>
          <w:szCs w:val="28"/>
        </w:rPr>
        <w:t>月</w:t>
      </w:r>
      <w:r>
        <w:rPr>
          <w:rFonts w:ascii="仿宋" w:eastAsia="仿宋" w:hAnsi="仿宋" w:cs="Tahoma" w:hint="eastAsia"/>
          <w:b/>
          <w:color w:val="000000"/>
          <w:sz w:val="28"/>
          <w:szCs w:val="28"/>
        </w:rPr>
        <w:t>18</w:t>
      </w:r>
      <w:r>
        <w:rPr>
          <w:rFonts w:ascii="仿宋" w:eastAsia="仿宋" w:hAnsi="仿宋" w:cs="Tahoma"/>
          <w:b/>
          <w:color w:val="000000"/>
          <w:sz w:val="28"/>
          <w:szCs w:val="28"/>
        </w:rPr>
        <w:t>日活动简讯</w:t>
      </w:r>
    </w:p>
    <w:p w:rsidR="00AF6D15" w:rsidRDefault="008C6887">
      <w:pPr>
        <w:pStyle w:val="a7"/>
        <w:spacing w:before="75" w:beforeAutospacing="0" w:after="75" w:afterAutospacing="0"/>
        <w:rPr>
          <w:rFonts w:ascii="仿宋" w:eastAsia="仿宋" w:hAnsi="仿宋" w:cs="Tahoma"/>
          <w:color w:val="000000"/>
          <w:sz w:val="28"/>
          <w:szCs w:val="28"/>
        </w:rPr>
      </w:pPr>
      <w:r>
        <w:rPr>
          <w:rFonts w:ascii="仿宋" w:eastAsia="仿宋" w:hAnsi="仿宋" w:cs="Tahoma" w:hint="eastAsia"/>
          <w:color w:val="000000"/>
          <w:sz w:val="28"/>
          <w:szCs w:val="28"/>
        </w:rPr>
        <w:t>绘画</w:t>
      </w:r>
      <w:r>
        <w:rPr>
          <w:rFonts w:ascii="仿宋" w:eastAsia="仿宋" w:hAnsi="仿宋" w:cs="Tahoma"/>
          <w:color w:val="000000"/>
          <w:sz w:val="28"/>
          <w:szCs w:val="28"/>
        </w:rPr>
        <w:t>了游华明老师速写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教学的经验和方法分享</w:t>
      </w:r>
    </w:p>
    <w:p w:rsidR="00AF6D15" w:rsidRDefault="008C6887">
      <w:pPr>
        <w:pStyle w:val="a7"/>
        <w:spacing w:before="75" w:beforeAutospacing="0" w:after="75" w:afterAutospacing="0"/>
        <w:rPr>
          <w:rFonts w:ascii="仿宋" w:eastAsia="仿宋" w:hAnsi="仿宋" w:cs="Tahoma"/>
          <w:color w:val="000000"/>
          <w:sz w:val="28"/>
          <w:szCs w:val="28"/>
        </w:rPr>
      </w:pPr>
      <w:r>
        <w:rPr>
          <w:rFonts w:ascii="仿宋" w:eastAsia="仿宋" w:hAnsi="仿宋" w:cs="Tahoma"/>
          <w:color w:val="000000"/>
          <w:sz w:val="28"/>
          <w:szCs w:val="28"/>
        </w:rPr>
        <w:t>文/图：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王</w:t>
      </w:r>
      <w:r>
        <w:rPr>
          <w:rFonts w:ascii="仿宋" w:eastAsia="仿宋" w:hAnsi="仿宋" w:cs="Tahoma"/>
          <w:color w:val="000000"/>
          <w:sz w:val="28"/>
          <w:szCs w:val="28"/>
        </w:rPr>
        <w:t>章玉</w:t>
      </w:r>
    </w:p>
    <w:p w:rsidR="00AF6D15" w:rsidRDefault="008C6887">
      <w:pPr>
        <w:pStyle w:val="a7"/>
        <w:spacing w:before="75" w:beforeAutospacing="0" w:after="75" w:afterAutospacing="0"/>
        <w:rPr>
          <w:rFonts w:ascii="仿宋" w:eastAsia="仿宋" w:hAnsi="仿宋" w:cs="Tahoma"/>
          <w:color w:val="000000"/>
          <w:sz w:val="28"/>
          <w:szCs w:val="28"/>
        </w:rPr>
      </w:pPr>
      <w:r>
        <w:rPr>
          <w:rFonts w:ascii="仿宋" w:eastAsia="仿宋" w:hAnsi="仿宋" w:cs="Tahoma"/>
          <w:color w:val="000000"/>
          <w:sz w:val="28"/>
          <w:szCs w:val="28"/>
        </w:rPr>
        <w:t>时 间：2020年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5</w:t>
      </w:r>
      <w:r>
        <w:rPr>
          <w:rFonts w:ascii="仿宋" w:eastAsia="仿宋" w:hAnsi="仿宋" w:cs="Tahoma"/>
          <w:color w:val="000000"/>
          <w:sz w:val="28"/>
          <w:szCs w:val="28"/>
        </w:rPr>
        <w:t>月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18</w:t>
      </w:r>
      <w:r>
        <w:rPr>
          <w:rFonts w:ascii="仿宋" w:eastAsia="仿宋" w:hAnsi="仿宋" w:cs="Tahoma"/>
          <w:color w:val="000000"/>
          <w:sz w:val="28"/>
          <w:szCs w:val="28"/>
        </w:rPr>
        <w:t>日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上</w:t>
      </w:r>
      <w:r>
        <w:rPr>
          <w:rFonts w:ascii="仿宋" w:eastAsia="仿宋" w:hAnsi="仿宋" w:cs="Tahoma"/>
          <w:color w:val="000000"/>
          <w:sz w:val="28"/>
          <w:szCs w:val="28"/>
        </w:rPr>
        <w:t>午</w:t>
      </w:r>
    </w:p>
    <w:p w:rsidR="00AF6D15" w:rsidRDefault="008C6887">
      <w:pPr>
        <w:pStyle w:val="a7"/>
        <w:spacing w:before="75" w:beforeAutospacing="0" w:after="75" w:afterAutospacing="0"/>
        <w:rPr>
          <w:rFonts w:ascii="仿宋" w:eastAsia="仿宋" w:hAnsi="仿宋" w:cs="Tahoma"/>
          <w:color w:val="000000"/>
          <w:sz w:val="28"/>
          <w:szCs w:val="28"/>
        </w:rPr>
      </w:pPr>
      <w:r>
        <w:rPr>
          <w:rFonts w:ascii="仿宋" w:eastAsia="仿宋" w:hAnsi="仿宋" w:cs="Tahoma"/>
          <w:color w:val="000000"/>
          <w:sz w:val="28"/>
          <w:szCs w:val="28"/>
        </w:rPr>
        <w:t xml:space="preserve">地 点： 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双流艺</w:t>
      </w:r>
      <w:proofErr w:type="gramStart"/>
      <w:r>
        <w:rPr>
          <w:rFonts w:ascii="仿宋" w:eastAsia="仿宋" w:hAnsi="仿宋" w:cs="Tahoma" w:hint="eastAsia"/>
          <w:color w:val="000000"/>
          <w:sz w:val="28"/>
          <w:szCs w:val="28"/>
        </w:rPr>
        <w:t>体中学美术楼</w:t>
      </w:r>
      <w:proofErr w:type="gramEnd"/>
      <w:r>
        <w:rPr>
          <w:rFonts w:ascii="仿宋" w:eastAsia="仿宋" w:hAnsi="仿宋" w:cs="Tahoma" w:hint="eastAsia"/>
          <w:color w:val="000000"/>
          <w:sz w:val="28"/>
          <w:szCs w:val="28"/>
        </w:rPr>
        <w:t>207</w:t>
      </w:r>
    </w:p>
    <w:p w:rsidR="00AF6D15" w:rsidRDefault="008C6887">
      <w:pPr>
        <w:pStyle w:val="a7"/>
        <w:spacing w:before="75" w:beforeAutospacing="0" w:after="75" w:afterAutospacing="0"/>
        <w:rPr>
          <w:rFonts w:ascii="仿宋" w:eastAsia="仿宋" w:hAnsi="仿宋" w:cs="Tahoma"/>
          <w:color w:val="000000"/>
          <w:sz w:val="28"/>
          <w:szCs w:val="28"/>
        </w:rPr>
      </w:pPr>
      <w:r>
        <w:rPr>
          <w:rFonts w:ascii="仿宋" w:eastAsia="仿宋" w:hAnsi="仿宋" w:cs="Tahoma"/>
          <w:color w:val="000000"/>
          <w:sz w:val="28"/>
          <w:szCs w:val="28"/>
        </w:rPr>
        <w:t>参会人员：张志勇工作室全体学员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+艺</w:t>
      </w:r>
      <w:proofErr w:type="gramStart"/>
      <w:r>
        <w:rPr>
          <w:rFonts w:ascii="仿宋" w:eastAsia="仿宋" w:hAnsi="仿宋" w:cs="Tahoma" w:hint="eastAsia"/>
          <w:color w:val="000000"/>
          <w:sz w:val="28"/>
          <w:szCs w:val="28"/>
        </w:rPr>
        <w:t>体中学</w:t>
      </w:r>
      <w:proofErr w:type="gramEnd"/>
      <w:r>
        <w:rPr>
          <w:rFonts w:ascii="仿宋" w:eastAsia="仿宋" w:hAnsi="仿宋" w:cs="Tahoma"/>
          <w:color w:val="000000"/>
          <w:sz w:val="28"/>
          <w:szCs w:val="28"/>
        </w:rPr>
        <w:t>全体美术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教师</w:t>
      </w:r>
    </w:p>
    <w:p w:rsidR="00AF6D15" w:rsidRDefault="008C6887">
      <w:pPr>
        <w:pStyle w:val="a7"/>
        <w:spacing w:before="75" w:beforeAutospacing="0" w:after="75" w:afterAutospacing="0"/>
        <w:rPr>
          <w:rFonts w:ascii="仿宋" w:eastAsia="仿宋" w:hAnsi="仿宋" w:cs="Tahoma"/>
          <w:color w:val="000000"/>
          <w:sz w:val="28"/>
          <w:szCs w:val="28"/>
        </w:rPr>
      </w:pPr>
      <w:r>
        <w:rPr>
          <w:rFonts w:ascii="仿宋" w:eastAsia="仿宋" w:hAnsi="仿宋" w:cs="Tahoma"/>
          <w:color w:val="000000"/>
          <w:sz w:val="28"/>
          <w:szCs w:val="28"/>
        </w:rPr>
        <w:t>主讲人：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游</w:t>
      </w:r>
      <w:r>
        <w:rPr>
          <w:rFonts w:ascii="仿宋" w:eastAsia="仿宋" w:hAnsi="仿宋" w:cs="Tahoma"/>
          <w:color w:val="000000"/>
          <w:sz w:val="28"/>
          <w:szCs w:val="28"/>
        </w:rPr>
        <w:t>华明</w:t>
      </w:r>
    </w:p>
    <w:p w:rsidR="00AF6D15" w:rsidRDefault="008C6887">
      <w:pPr>
        <w:pStyle w:val="a7"/>
        <w:spacing w:before="75" w:beforeAutospacing="0" w:after="75" w:afterAutospacing="0"/>
        <w:ind w:firstLineChars="200" w:firstLine="560"/>
        <w:rPr>
          <w:rFonts w:ascii="仿宋" w:eastAsia="仿宋" w:hAnsi="仿宋" w:cs="Tahoma"/>
          <w:color w:val="000000"/>
          <w:sz w:val="28"/>
          <w:szCs w:val="28"/>
        </w:rPr>
      </w:pPr>
      <w:r>
        <w:rPr>
          <w:rFonts w:ascii="仿宋" w:eastAsia="仿宋" w:hAnsi="仿宋" w:cs="Tahoma" w:hint="eastAsia"/>
          <w:color w:val="000000"/>
          <w:sz w:val="28"/>
          <w:szCs w:val="28"/>
        </w:rPr>
        <w:t>经过</w:t>
      </w:r>
      <w:r>
        <w:rPr>
          <w:rFonts w:ascii="仿宋" w:eastAsia="仿宋" w:hAnsi="仿宋" w:cs="Tahoma"/>
          <w:color w:val="000000"/>
          <w:sz w:val="28"/>
          <w:szCs w:val="28"/>
        </w:rPr>
        <w:t>三周的集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中</w:t>
      </w:r>
      <w:r>
        <w:rPr>
          <w:rFonts w:ascii="仿宋" w:eastAsia="仿宋" w:hAnsi="仿宋" w:cs="Tahoma"/>
          <w:color w:val="000000"/>
          <w:sz w:val="28"/>
          <w:szCs w:val="28"/>
        </w:rPr>
        <w:t>培训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老师</w:t>
      </w:r>
      <w:r>
        <w:rPr>
          <w:rFonts w:ascii="仿宋" w:eastAsia="仿宋" w:hAnsi="仿宋" w:cs="Tahoma"/>
          <w:color w:val="000000"/>
          <w:sz w:val="28"/>
          <w:szCs w:val="28"/>
        </w:rPr>
        <w:t>们都认识到了自身的不足，本周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开始进行</w:t>
      </w:r>
      <w:r>
        <w:rPr>
          <w:rFonts w:ascii="仿宋" w:eastAsia="仿宋" w:hAnsi="仿宋" w:cs="Tahoma"/>
          <w:color w:val="000000"/>
          <w:sz w:val="28"/>
          <w:szCs w:val="28"/>
        </w:rPr>
        <w:t>速写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人物</w:t>
      </w:r>
      <w:r>
        <w:rPr>
          <w:rFonts w:ascii="仿宋" w:eastAsia="仿宋" w:hAnsi="仿宋" w:cs="Tahoma"/>
          <w:color w:val="000000"/>
          <w:sz w:val="28"/>
          <w:szCs w:val="28"/>
        </w:rPr>
        <w:t>培训，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老师们</w:t>
      </w:r>
      <w:r>
        <w:rPr>
          <w:rFonts w:ascii="仿宋" w:eastAsia="仿宋" w:hAnsi="仿宋" w:cs="Tahoma"/>
          <w:color w:val="000000"/>
          <w:sz w:val="28"/>
          <w:szCs w:val="28"/>
        </w:rPr>
        <w:t>学习更加积极主动，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每天</w:t>
      </w:r>
      <w:r>
        <w:rPr>
          <w:rFonts w:ascii="仿宋" w:eastAsia="仿宋" w:hAnsi="仿宋" w:cs="Tahoma"/>
          <w:color w:val="000000"/>
          <w:sz w:val="28"/>
          <w:szCs w:val="28"/>
        </w:rPr>
        <w:t>晚上休息时间也在学习研究。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根据教学和教师专业成长的需要，在导师的安排下，我们于</w:t>
      </w:r>
      <w:r>
        <w:rPr>
          <w:rFonts w:ascii="仿宋" w:eastAsia="仿宋" w:hAnsi="仿宋" w:cs="Tahoma"/>
          <w:color w:val="000000"/>
          <w:sz w:val="28"/>
          <w:szCs w:val="28"/>
        </w:rPr>
        <w:t>2020年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5</w:t>
      </w:r>
      <w:r>
        <w:rPr>
          <w:rFonts w:ascii="仿宋" w:eastAsia="仿宋" w:hAnsi="仿宋" w:cs="Tahoma"/>
          <w:color w:val="000000"/>
          <w:sz w:val="28"/>
          <w:szCs w:val="28"/>
        </w:rPr>
        <w:t>月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1</w:t>
      </w:r>
      <w:r>
        <w:rPr>
          <w:rFonts w:ascii="仿宋" w:eastAsia="仿宋" w:hAnsi="仿宋" w:cs="Tahoma"/>
          <w:color w:val="000000"/>
          <w:sz w:val="28"/>
          <w:szCs w:val="28"/>
        </w:rPr>
        <w:t>8日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下</w:t>
      </w:r>
      <w:r>
        <w:rPr>
          <w:rFonts w:ascii="仿宋" w:eastAsia="仿宋" w:hAnsi="仿宋" w:cs="Tahoma"/>
          <w:color w:val="000000"/>
          <w:sz w:val="28"/>
          <w:szCs w:val="28"/>
        </w:rPr>
        <w:t>午，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在双流艺</w:t>
      </w:r>
      <w:proofErr w:type="gramStart"/>
      <w:r>
        <w:rPr>
          <w:rFonts w:ascii="仿宋" w:eastAsia="仿宋" w:hAnsi="仿宋" w:cs="Tahoma" w:hint="eastAsia"/>
          <w:color w:val="000000"/>
          <w:sz w:val="28"/>
          <w:szCs w:val="28"/>
        </w:rPr>
        <w:t>体中学美术楼</w:t>
      </w:r>
      <w:proofErr w:type="gramEnd"/>
      <w:r>
        <w:rPr>
          <w:rFonts w:ascii="仿宋" w:eastAsia="仿宋" w:hAnsi="仿宋" w:cs="Tahoma" w:hint="eastAsia"/>
          <w:color w:val="000000"/>
          <w:sz w:val="28"/>
          <w:szCs w:val="28"/>
        </w:rPr>
        <w:t>207室开展了开学第四次线下培训活动，由绘画了游</w:t>
      </w:r>
      <w:r>
        <w:rPr>
          <w:rFonts w:ascii="仿宋" w:eastAsia="仿宋" w:hAnsi="仿宋" w:cs="Tahoma"/>
          <w:color w:val="000000"/>
          <w:sz w:val="28"/>
          <w:szCs w:val="28"/>
        </w:rPr>
        <w:t>华明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老师分享速写</w:t>
      </w:r>
      <w:r>
        <w:rPr>
          <w:rFonts w:ascii="仿宋" w:eastAsia="仿宋" w:hAnsi="仿宋" w:cs="Tahoma"/>
          <w:color w:val="000000"/>
          <w:sz w:val="28"/>
          <w:szCs w:val="28"/>
        </w:rPr>
        <w:t>人物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教学经验和优秀</w:t>
      </w:r>
      <w:r>
        <w:rPr>
          <w:rFonts w:ascii="仿宋" w:eastAsia="仿宋" w:hAnsi="仿宋" w:cs="Tahoma"/>
          <w:color w:val="000000"/>
          <w:sz w:val="28"/>
          <w:szCs w:val="28"/>
        </w:rPr>
        <w:t>速写作品分析及示范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，</w:t>
      </w:r>
      <w:r>
        <w:rPr>
          <w:rFonts w:ascii="仿宋" w:eastAsia="仿宋" w:hAnsi="仿宋" w:cs="Tahoma"/>
          <w:color w:val="000000"/>
          <w:sz w:val="28"/>
          <w:szCs w:val="28"/>
        </w:rPr>
        <w:t>为期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5天</w:t>
      </w:r>
      <w:r>
        <w:rPr>
          <w:rFonts w:ascii="仿宋" w:eastAsia="仿宋" w:hAnsi="仿宋" w:cs="Tahoma"/>
          <w:color w:val="000000"/>
          <w:sz w:val="28"/>
          <w:szCs w:val="28"/>
        </w:rPr>
        <w:t>。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工作室学员和我校全体</w:t>
      </w:r>
      <w:r>
        <w:rPr>
          <w:rFonts w:ascii="仿宋" w:eastAsia="仿宋" w:hAnsi="仿宋" w:cs="Tahoma"/>
          <w:color w:val="000000"/>
          <w:sz w:val="28"/>
          <w:szCs w:val="28"/>
        </w:rPr>
        <w:t>美术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教师全程认真听课做笔记、学习，按照</w:t>
      </w:r>
      <w:r>
        <w:rPr>
          <w:rFonts w:ascii="仿宋" w:eastAsia="仿宋" w:hAnsi="仿宋" w:cs="Tahoma"/>
          <w:color w:val="000000"/>
          <w:sz w:val="28"/>
          <w:szCs w:val="28"/>
        </w:rPr>
        <w:t>培训教师的安排和要求进行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速写人物</w:t>
      </w:r>
      <w:r>
        <w:rPr>
          <w:rFonts w:ascii="仿宋" w:eastAsia="仿宋" w:hAnsi="仿宋" w:cs="Tahoma"/>
          <w:color w:val="000000"/>
          <w:sz w:val="28"/>
          <w:szCs w:val="28"/>
        </w:rPr>
        <w:t>绘画，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游</w:t>
      </w:r>
      <w:r>
        <w:rPr>
          <w:rFonts w:ascii="仿宋" w:eastAsia="仿宋" w:hAnsi="仿宋" w:cs="Tahoma"/>
          <w:color w:val="000000"/>
          <w:sz w:val="28"/>
          <w:szCs w:val="28"/>
        </w:rPr>
        <w:t>老师进行个别辅导，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每天细致点评和分析总结老师们画面</w:t>
      </w:r>
      <w:r>
        <w:rPr>
          <w:rFonts w:ascii="仿宋" w:eastAsia="仿宋" w:hAnsi="仿宋" w:cs="Tahoma"/>
          <w:color w:val="000000"/>
          <w:sz w:val="28"/>
          <w:szCs w:val="28"/>
        </w:rPr>
        <w:t>中的优缺点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，给我们的专业教学提供了很全面</w:t>
      </w:r>
      <w:r>
        <w:rPr>
          <w:rFonts w:ascii="仿宋" w:eastAsia="仿宋" w:hAnsi="仿宋" w:cs="Tahoma"/>
          <w:color w:val="000000"/>
          <w:sz w:val="28"/>
          <w:szCs w:val="28"/>
        </w:rPr>
        <w:t>细致的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教学思路和</w:t>
      </w:r>
      <w:r>
        <w:rPr>
          <w:rFonts w:ascii="仿宋" w:eastAsia="仿宋" w:hAnsi="仿宋" w:cs="Tahoma"/>
          <w:color w:val="000000"/>
          <w:sz w:val="28"/>
          <w:szCs w:val="28"/>
        </w:rPr>
        <w:t>经验，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是一次不可</w:t>
      </w:r>
      <w:r>
        <w:rPr>
          <w:rFonts w:ascii="仿宋" w:eastAsia="仿宋" w:hAnsi="仿宋" w:cs="Tahoma"/>
          <w:color w:val="000000"/>
          <w:sz w:val="28"/>
          <w:szCs w:val="28"/>
        </w:rPr>
        <w:t>多得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的学习经历，大家收获满满，对速写</w:t>
      </w:r>
      <w:r>
        <w:rPr>
          <w:rFonts w:ascii="仿宋" w:eastAsia="仿宋" w:hAnsi="仿宋" w:cs="Tahoma"/>
          <w:color w:val="000000"/>
          <w:sz w:val="28"/>
          <w:szCs w:val="28"/>
        </w:rPr>
        <w:t>每个阶段教学的认识更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深入</w:t>
      </w:r>
      <w:r>
        <w:rPr>
          <w:rFonts w:ascii="仿宋" w:eastAsia="仿宋" w:hAnsi="仿宋" w:cs="Tahoma"/>
          <w:color w:val="000000"/>
          <w:sz w:val="28"/>
          <w:szCs w:val="28"/>
        </w:rPr>
        <w:t>，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教学</w:t>
      </w:r>
      <w:r>
        <w:rPr>
          <w:rFonts w:ascii="仿宋" w:eastAsia="仿宋" w:hAnsi="仿宋" w:cs="Tahoma"/>
          <w:color w:val="000000"/>
          <w:sz w:val="28"/>
          <w:szCs w:val="28"/>
        </w:rPr>
        <w:t>思路更加清晰，专业技能也有所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提升</w:t>
      </w:r>
      <w:r>
        <w:rPr>
          <w:rFonts w:ascii="仿宋" w:eastAsia="仿宋" w:hAnsi="仿宋" w:cs="Tahoma"/>
          <w:color w:val="000000"/>
          <w:sz w:val="28"/>
          <w:szCs w:val="28"/>
        </w:rPr>
        <w:t>！</w:t>
      </w:r>
    </w:p>
    <w:p w:rsidR="00AF6D15" w:rsidRDefault="008C6887">
      <w:pPr>
        <w:pStyle w:val="a7"/>
        <w:spacing w:before="75" w:beforeAutospacing="0" w:after="75" w:afterAutospacing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lastRenderedPageBreak/>
        <w:drawing>
          <wp:inline distT="0" distB="0" distL="0" distR="0">
            <wp:extent cx="4676775" cy="350774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8769" cy="3516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D15" w:rsidRDefault="008C6887">
      <w:pPr>
        <w:pStyle w:val="a7"/>
        <w:spacing w:before="75" w:beforeAutospacing="0" w:after="75" w:afterAutospacing="0"/>
        <w:ind w:firstLineChars="200" w:firstLine="560"/>
        <w:rPr>
          <w:rFonts w:ascii="仿宋" w:eastAsia="仿宋" w:hAnsi="仿宋" w:cs="Tahoma"/>
          <w:color w:val="000000"/>
          <w:sz w:val="28"/>
          <w:szCs w:val="28"/>
        </w:rPr>
      </w:pPr>
      <w:r>
        <w:rPr>
          <w:rFonts w:ascii="仿宋" w:eastAsia="仿宋" w:hAnsi="仿宋" w:cs="Tahoma"/>
          <w:color w:val="000000"/>
          <w:sz w:val="28"/>
          <w:szCs w:val="28"/>
        </w:rPr>
        <w:t>工作室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重视学员的</w:t>
      </w:r>
      <w:r>
        <w:rPr>
          <w:rFonts w:ascii="仿宋" w:eastAsia="仿宋" w:hAnsi="仿宋" w:cs="Tahoma"/>
          <w:color w:val="000000"/>
          <w:sz w:val="28"/>
          <w:szCs w:val="28"/>
        </w:rPr>
        <w:t>个人专业成长和发展，对外引进优秀教师对学员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进行</w:t>
      </w:r>
      <w:r>
        <w:rPr>
          <w:rFonts w:ascii="仿宋" w:eastAsia="仿宋" w:hAnsi="仿宋" w:cs="Tahoma"/>
          <w:color w:val="000000"/>
          <w:sz w:val="28"/>
          <w:szCs w:val="28"/>
        </w:rPr>
        <w:t>专业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培训</w:t>
      </w:r>
      <w:r>
        <w:rPr>
          <w:rFonts w:ascii="仿宋" w:eastAsia="仿宋" w:hAnsi="仿宋" w:cs="Tahoma"/>
          <w:color w:val="000000"/>
          <w:sz w:val="28"/>
          <w:szCs w:val="28"/>
        </w:rPr>
        <w:t>和教学经验指导交流，致力于探索、研究、总结美术高考的经验与得失，研究美术高考教学体系。为普通高中美术高考教学发展做出相应的贡献。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本次主要是素描教学方法的研究和专业</w:t>
      </w:r>
      <w:r>
        <w:rPr>
          <w:rFonts w:ascii="仿宋" w:eastAsia="仿宋" w:hAnsi="仿宋" w:cs="Tahoma"/>
          <w:color w:val="000000"/>
          <w:sz w:val="28"/>
          <w:szCs w:val="28"/>
        </w:rPr>
        <w:t>技能的提升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，游</w:t>
      </w:r>
      <w:r>
        <w:rPr>
          <w:rFonts w:ascii="仿宋" w:eastAsia="仿宋" w:hAnsi="仿宋" w:cs="Tahoma"/>
          <w:color w:val="000000"/>
          <w:sz w:val="28"/>
          <w:szCs w:val="28"/>
        </w:rPr>
        <w:t>华明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老师详细地为</w:t>
      </w:r>
      <w:r>
        <w:rPr>
          <w:rFonts w:ascii="仿宋" w:eastAsia="仿宋" w:hAnsi="仿宋" w:cs="Tahoma"/>
          <w:color w:val="000000"/>
          <w:sz w:val="28"/>
          <w:szCs w:val="28"/>
        </w:rPr>
        <w:t>我们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展示了他的教学过程和方法，让我们收获</w:t>
      </w:r>
      <w:r>
        <w:rPr>
          <w:rFonts w:ascii="仿宋" w:eastAsia="仿宋" w:hAnsi="仿宋" w:cs="Tahoma"/>
          <w:color w:val="000000"/>
          <w:sz w:val="28"/>
          <w:szCs w:val="28"/>
        </w:rPr>
        <w:t>颇丰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。</w:t>
      </w:r>
    </w:p>
    <w:p w:rsidR="00AF6D15" w:rsidRDefault="008C6887">
      <w:pPr>
        <w:pStyle w:val="a7"/>
        <w:spacing w:before="75" w:beforeAutospacing="0" w:after="75" w:afterAutospacing="0"/>
        <w:ind w:firstLineChars="200" w:firstLine="560"/>
        <w:rPr>
          <w:rFonts w:ascii="仿宋" w:eastAsia="仿宋" w:hAnsi="仿宋" w:cs="Tahoma"/>
          <w:color w:val="000000"/>
          <w:sz w:val="28"/>
          <w:szCs w:val="28"/>
        </w:rPr>
      </w:pPr>
      <w:r>
        <w:rPr>
          <w:rFonts w:ascii="仿宋" w:eastAsia="仿宋" w:hAnsi="仿宋" w:cs="Tahoma" w:hint="eastAsia"/>
          <w:color w:val="000000"/>
          <w:sz w:val="28"/>
          <w:szCs w:val="28"/>
        </w:rPr>
        <w:t>教学</w:t>
      </w:r>
      <w:r>
        <w:rPr>
          <w:rFonts w:ascii="仿宋" w:eastAsia="仿宋" w:hAnsi="仿宋" w:cs="Tahoma"/>
          <w:color w:val="000000"/>
          <w:sz w:val="28"/>
          <w:szCs w:val="28"/>
        </w:rPr>
        <w:t>安排</w:t>
      </w:r>
    </w:p>
    <w:p w:rsidR="00AF6D15" w:rsidRDefault="008C6887">
      <w:pPr>
        <w:pStyle w:val="a7"/>
        <w:numPr>
          <w:ilvl w:val="0"/>
          <w:numId w:val="4"/>
        </w:numPr>
        <w:spacing w:before="75" w:beforeAutospacing="0" w:after="75" w:afterAutospacing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用</w:t>
      </w:r>
      <w:r>
        <w:rPr>
          <w:rFonts w:ascii="仿宋" w:eastAsia="仿宋" w:hAnsi="仿宋"/>
          <w:sz w:val="28"/>
          <w:szCs w:val="28"/>
        </w:rPr>
        <w:t>线训练</w:t>
      </w:r>
    </w:p>
    <w:p w:rsidR="00AF6D15" w:rsidRDefault="008C6887">
      <w:pPr>
        <w:pStyle w:val="a7"/>
        <w:numPr>
          <w:ilvl w:val="0"/>
          <w:numId w:val="4"/>
        </w:numPr>
        <w:spacing w:before="75" w:beforeAutospacing="0" w:after="75" w:afterAutospacing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人体</w:t>
      </w:r>
      <w:r>
        <w:rPr>
          <w:rFonts w:ascii="仿宋" w:eastAsia="仿宋" w:hAnsi="仿宋"/>
          <w:sz w:val="28"/>
          <w:szCs w:val="28"/>
        </w:rPr>
        <w:t>与用线方向</w:t>
      </w:r>
    </w:p>
    <w:p w:rsidR="00AF6D15" w:rsidRDefault="008C6887">
      <w:pPr>
        <w:pStyle w:val="a7"/>
        <w:numPr>
          <w:ilvl w:val="0"/>
          <w:numId w:val="4"/>
        </w:numPr>
        <w:spacing w:before="75" w:beforeAutospacing="0" w:after="75" w:afterAutospacing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单人</w:t>
      </w:r>
      <w:r>
        <w:rPr>
          <w:rFonts w:ascii="仿宋" w:eastAsia="仿宋" w:hAnsi="仿宋"/>
          <w:sz w:val="28"/>
          <w:szCs w:val="28"/>
        </w:rPr>
        <w:t>训练</w:t>
      </w:r>
    </w:p>
    <w:p w:rsidR="00AF6D15" w:rsidRDefault="008C6887">
      <w:pPr>
        <w:pStyle w:val="a7"/>
        <w:numPr>
          <w:ilvl w:val="0"/>
          <w:numId w:val="4"/>
        </w:numPr>
        <w:spacing w:before="75" w:beforeAutospacing="0" w:after="75" w:afterAutospacing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单人</w:t>
      </w:r>
      <w:r>
        <w:rPr>
          <w:rFonts w:ascii="仿宋" w:eastAsia="仿宋" w:hAnsi="仿宋"/>
          <w:sz w:val="28"/>
          <w:szCs w:val="28"/>
        </w:rPr>
        <w:t>＋道具</w:t>
      </w:r>
    </w:p>
    <w:p w:rsidR="00AF6D15" w:rsidRDefault="008C6887">
      <w:pPr>
        <w:pStyle w:val="a7"/>
        <w:numPr>
          <w:ilvl w:val="0"/>
          <w:numId w:val="4"/>
        </w:numPr>
        <w:spacing w:before="75" w:beforeAutospacing="0" w:after="75" w:afterAutospacing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双人训练</w:t>
      </w:r>
    </w:p>
    <w:p w:rsidR="00AF6D15" w:rsidRDefault="008C6887">
      <w:pPr>
        <w:pStyle w:val="a7"/>
        <w:numPr>
          <w:ilvl w:val="0"/>
          <w:numId w:val="4"/>
        </w:numPr>
        <w:spacing w:before="75" w:beforeAutospacing="0" w:after="75" w:afterAutospacing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场景</w:t>
      </w:r>
      <w:r>
        <w:rPr>
          <w:rFonts w:ascii="仿宋" w:eastAsia="仿宋" w:hAnsi="仿宋"/>
          <w:sz w:val="28"/>
          <w:szCs w:val="28"/>
        </w:rPr>
        <w:t>模板训练</w:t>
      </w:r>
    </w:p>
    <w:p w:rsidR="00AF6D15" w:rsidRDefault="008C6887">
      <w:pPr>
        <w:pStyle w:val="a7"/>
        <w:numPr>
          <w:ilvl w:val="0"/>
          <w:numId w:val="4"/>
        </w:numPr>
        <w:spacing w:before="75" w:beforeAutospacing="0" w:after="75" w:afterAutospacing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双人</w:t>
      </w:r>
      <w:r>
        <w:rPr>
          <w:rFonts w:ascii="仿宋" w:eastAsia="仿宋" w:hAnsi="仿宋"/>
          <w:sz w:val="28"/>
          <w:szCs w:val="28"/>
        </w:rPr>
        <w:t>完整场景训练</w:t>
      </w:r>
    </w:p>
    <w:p w:rsidR="00AF6D15" w:rsidRDefault="008C6887">
      <w:pPr>
        <w:pStyle w:val="a7"/>
        <w:numPr>
          <w:ilvl w:val="0"/>
          <w:numId w:val="4"/>
        </w:numPr>
        <w:spacing w:before="75" w:beforeAutospacing="0" w:after="75" w:afterAutospacing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构图</w:t>
      </w:r>
      <w:r>
        <w:rPr>
          <w:rFonts w:ascii="仿宋" w:eastAsia="仿宋" w:hAnsi="仿宋"/>
          <w:sz w:val="28"/>
          <w:szCs w:val="28"/>
        </w:rPr>
        <w:t>训练</w:t>
      </w:r>
    </w:p>
    <w:p w:rsidR="00AF6D15" w:rsidRDefault="008C6887">
      <w:pPr>
        <w:pStyle w:val="a7"/>
        <w:numPr>
          <w:ilvl w:val="0"/>
          <w:numId w:val="4"/>
        </w:numPr>
        <w:spacing w:before="75" w:beforeAutospacing="0" w:after="75" w:afterAutospacing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体块</w:t>
      </w:r>
      <w:r>
        <w:rPr>
          <w:rFonts w:ascii="仿宋" w:eastAsia="仿宋" w:hAnsi="仿宋"/>
          <w:sz w:val="28"/>
          <w:szCs w:val="28"/>
        </w:rPr>
        <w:t>、黑</w:t>
      </w:r>
      <w:r>
        <w:rPr>
          <w:rFonts w:ascii="仿宋" w:eastAsia="仿宋" w:hAnsi="仿宋" w:hint="eastAsia"/>
          <w:sz w:val="28"/>
          <w:szCs w:val="28"/>
        </w:rPr>
        <w:t>白</w:t>
      </w:r>
      <w:r>
        <w:rPr>
          <w:rFonts w:ascii="仿宋" w:eastAsia="仿宋" w:hAnsi="仿宋"/>
          <w:sz w:val="28"/>
          <w:szCs w:val="28"/>
        </w:rPr>
        <w:t>灰训练</w:t>
      </w:r>
    </w:p>
    <w:p w:rsidR="00AF6D15" w:rsidRDefault="008C6887">
      <w:pPr>
        <w:pStyle w:val="a7"/>
        <w:numPr>
          <w:ilvl w:val="0"/>
          <w:numId w:val="4"/>
        </w:numPr>
        <w:spacing w:before="75" w:beforeAutospacing="0" w:after="75" w:afterAutospacing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完整</w:t>
      </w:r>
      <w:r>
        <w:rPr>
          <w:rFonts w:ascii="仿宋" w:eastAsia="仿宋" w:hAnsi="仿宋"/>
          <w:sz w:val="28"/>
          <w:szCs w:val="28"/>
        </w:rPr>
        <w:t>训练</w:t>
      </w:r>
    </w:p>
    <w:p w:rsidR="00AF6D15" w:rsidRDefault="008C6887">
      <w:pPr>
        <w:pStyle w:val="a7"/>
        <w:spacing w:before="75" w:beforeAutospacing="0" w:after="75" w:afterAutospacing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培训</w:t>
      </w:r>
      <w:r>
        <w:rPr>
          <w:rFonts w:ascii="仿宋" w:eastAsia="仿宋" w:hAnsi="仿宋"/>
          <w:sz w:val="28"/>
          <w:szCs w:val="28"/>
        </w:rPr>
        <w:t>机构</w:t>
      </w:r>
      <w:r>
        <w:rPr>
          <w:rFonts w:ascii="仿宋" w:eastAsia="仿宋" w:hAnsi="仿宋" w:hint="eastAsia"/>
          <w:sz w:val="28"/>
          <w:szCs w:val="28"/>
        </w:rPr>
        <w:t>：短时、</w:t>
      </w:r>
      <w:r>
        <w:rPr>
          <w:rFonts w:ascii="仿宋" w:eastAsia="仿宋" w:hAnsi="仿宋"/>
          <w:sz w:val="28"/>
          <w:szCs w:val="28"/>
        </w:rPr>
        <w:t>提效</w:t>
      </w:r>
    </w:p>
    <w:p w:rsidR="00AF6D15" w:rsidRDefault="008C6887">
      <w:pPr>
        <w:pStyle w:val="a7"/>
        <w:spacing w:before="75" w:beforeAutospacing="0" w:after="75" w:afterAutospacing="0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思路</w:t>
      </w:r>
      <w:r>
        <w:rPr>
          <w:rFonts w:ascii="仿宋" w:eastAsia="仿宋" w:hAnsi="仿宋"/>
          <w:sz w:val="28"/>
          <w:szCs w:val="28"/>
        </w:rPr>
        <w:t>：</w:t>
      </w:r>
      <w:r>
        <w:rPr>
          <w:rFonts w:ascii="仿宋" w:eastAsia="仿宋" w:hAnsi="仿宋" w:hint="eastAsia"/>
          <w:sz w:val="28"/>
          <w:szCs w:val="28"/>
        </w:rPr>
        <w:t>学会</w:t>
      </w:r>
      <w:r>
        <w:rPr>
          <w:rFonts w:ascii="仿宋" w:eastAsia="仿宋" w:hAnsi="仿宋"/>
          <w:sz w:val="28"/>
          <w:szCs w:val="28"/>
        </w:rPr>
        <w:t>临摹</w:t>
      </w:r>
      <w:r>
        <w:rPr>
          <w:rFonts w:ascii="仿宋" w:eastAsia="仿宋" w:hAnsi="仿宋" w:hint="eastAsia"/>
          <w:sz w:val="28"/>
          <w:szCs w:val="28"/>
        </w:rPr>
        <w:t>—默</w:t>
      </w:r>
      <w:r>
        <w:rPr>
          <w:rFonts w:ascii="仿宋" w:eastAsia="仿宋" w:hAnsi="仿宋"/>
          <w:sz w:val="28"/>
          <w:szCs w:val="28"/>
        </w:rPr>
        <w:t>画</w:t>
      </w:r>
      <w:r>
        <w:rPr>
          <w:rFonts w:ascii="仿宋" w:eastAsia="仿宋" w:hAnsi="仿宋" w:hint="eastAsia"/>
          <w:sz w:val="28"/>
          <w:szCs w:val="28"/>
        </w:rPr>
        <w:t>—写生</w:t>
      </w:r>
      <w:r>
        <w:rPr>
          <w:rFonts w:ascii="仿宋" w:eastAsia="仿宋" w:hAnsi="仿宋"/>
          <w:sz w:val="28"/>
          <w:szCs w:val="28"/>
        </w:rPr>
        <w:t>（</w:t>
      </w:r>
      <w:r>
        <w:rPr>
          <w:rFonts w:ascii="仿宋" w:eastAsia="仿宋" w:hAnsi="仿宋" w:hint="eastAsia"/>
          <w:sz w:val="28"/>
          <w:szCs w:val="28"/>
        </w:rPr>
        <w:t>主动</w:t>
      </w:r>
      <w:r>
        <w:rPr>
          <w:rFonts w:ascii="仿宋" w:eastAsia="仿宋" w:hAnsi="仿宋"/>
          <w:sz w:val="28"/>
          <w:szCs w:val="28"/>
        </w:rPr>
        <w:t>）</w:t>
      </w:r>
      <w:r>
        <w:rPr>
          <w:rFonts w:ascii="仿宋" w:eastAsia="仿宋" w:hAnsi="仿宋" w:hint="eastAsia"/>
          <w:sz w:val="28"/>
          <w:szCs w:val="28"/>
        </w:rPr>
        <w:t xml:space="preserve"> 知识点</w:t>
      </w:r>
      <w:r>
        <w:rPr>
          <w:rFonts w:ascii="仿宋" w:eastAsia="仿宋" w:hAnsi="仿宋"/>
          <w:sz w:val="28"/>
          <w:szCs w:val="28"/>
        </w:rPr>
        <w:t>套入写生中，举一反三。</w:t>
      </w:r>
    </w:p>
    <w:p w:rsidR="00AF6D15" w:rsidRDefault="00AF6D15">
      <w:pPr>
        <w:pStyle w:val="a7"/>
        <w:spacing w:before="75" w:beforeAutospacing="0" w:after="75" w:afterAutospacing="0"/>
        <w:ind w:firstLineChars="200" w:firstLine="560"/>
        <w:rPr>
          <w:rFonts w:ascii="仿宋" w:eastAsia="仿宋" w:hAnsi="仿宋"/>
          <w:sz w:val="28"/>
          <w:szCs w:val="28"/>
        </w:rPr>
      </w:pPr>
    </w:p>
    <w:p w:rsidR="00AF6D15" w:rsidRDefault="008C6887">
      <w:pPr>
        <w:pStyle w:val="a7"/>
        <w:spacing w:before="75" w:beforeAutospacing="0" w:after="75" w:afterAutospacing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>
            <wp:extent cx="5274310" cy="3956050"/>
            <wp:effectExtent l="0" t="0" r="254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D15" w:rsidRDefault="008C6887">
      <w:pPr>
        <w:pStyle w:val="a7"/>
        <w:spacing w:before="75" w:beforeAutospacing="0" w:after="75" w:afterAutospacing="0"/>
        <w:ind w:firstLineChars="200" w:firstLine="560"/>
        <w:rPr>
          <w:rFonts w:ascii="仿宋" w:eastAsia="仿宋" w:hAnsi="仿宋" w:cs="Tahoma"/>
          <w:color w:val="000000"/>
          <w:sz w:val="28"/>
          <w:szCs w:val="28"/>
        </w:rPr>
      </w:pPr>
      <w:r>
        <w:rPr>
          <w:rFonts w:ascii="仿宋" w:eastAsia="仿宋" w:hAnsi="仿宋" w:cs="Tahoma"/>
          <w:color w:val="000000"/>
          <w:sz w:val="28"/>
          <w:szCs w:val="28"/>
        </w:rPr>
        <w:t>工作室成员将根据导师的工作计划认真的踏实的做好各自的工</w:t>
      </w:r>
      <w:r>
        <w:rPr>
          <w:rFonts w:ascii="仿宋" w:eastAsia="仿宋" w:hAnsi="仿宋" w:cs="Tahoma"/>
          <w:color w:val="000000"/>
          <w:sz w:val="28"/>
          <w:szCs w:val="28"/>
        </w:rPr>
        <w:lastRenderedPageBreak/>
        <w:t>作。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通过教师</w:t>
      </w:r>
      <w:r>
        <w:rPr>
          <w:rFonts w:ascii="仿宋" w:eastAsia="仿宋" w:hAnsi="仿宋" w:cs="Tahoma"/>
          <w:color w:val="000000"/>
          <w:sz w:val="28"/>
          <w:szCs w:val="28"/>
        </w:rPr>
        <w:t>培训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，努力研修提高自身</w:t>
      </w:r>
      <w:r>
        <w:rPr>
          <w:rFonts w:ascii="仿宋" w:eastAsia="仿宋" w:hAnsi="仿宋" w:cs="Tahoma"/>
          <w:color w:val="000000"/>
          <w:sz w:val="28"/>
          <w:szCs w:val="28"/>
        </w:rPr>
        <w:t>能力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，为</w:t>
      </w:r>
      <w:r>
        <w:rPr>
          <w:rFonts w:ascii="仿宋" w:eastAsia="仿宋" w:hAnsi="仿宋" w:cs="Tahoma"/>
          <w:color w:val="000000"/>
          <w:sz w:val="28"/>
          <w:szCs w:val="28"/>
        </w:rPr>
        <w:t>以后的教学提供更系统完善的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教学体系,</w:t>
      </w:r>
      <w:r>
        <w:rPr>
          <w:rFonts w:ascii="仿宋" w:eastAsia="仿宋" w:hAnsi="仿宋" w:cs="Tahoma"/>
          <w:color w:val="000000"/>
          <w:sz w:val="28"/>
          <w:szCs w:val="28"/>
        </w:rPr>
        <w:t>提高教学效率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，</w:t>
      </w:r>
      <w:r>
        <w:rPr>
          <w:rFonts w:ascii="仿宋" w:eastAsia="仿宋" w:hAnsi="仿宋" w:cs="Tahoma"/>
          <w:color w:val="000000"/>
          <w:sz w:val="28"/>
          <w:szCs w:val="28"/>
        </w:rPr>
        <w:t>把高考美术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成绩</w:t>
      </w:r>
      <w:r>
        <w:rPr>
          <w:rFonts w:ascii="仿宋" w:eastAsia="仿宋" w:hAnsi="仿宋" w:cs="Tahoma"/>
          <w:color w:val="000000"/>
          <w:sz w:val="28"/>
          <w:szCs w:val="28"/>
        </w:rPr>
        <w:t>做的更好更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强</w:t>
      </w:r>
      <w:r>
        <w:rPr>
          <w:rFonts w:ascii="仿宋" w:eastAsia="仿宋" w:hAnsi="仿宋" w:cs="Tahoma"/>
          <w:color w:val="000000"/>
          <w:sz w:val="28"/>
          <w:szCs w:val="28"/>
        </w:rPr>
        <w:t>，我更好的自己而奋斗。</w:t>
      </w:r>
    </w:p>
    <w:p w:rsidR="00AF6D15" w:rsidRDefault="00AF6D15">
      <w:pPr>
        <w:ind w:firstLineChars="200" w:firstLine="723"/>
        <w:jc w:val="center"/>
        <w:rPr>
          <w:b/>
          <w:sz w:val="36"/>
        </w:rPr>
      </w:pPr>
    </w:p>
    <w:p w:rsidR="00AF6D15" w:rsidRDefault="00AF6D15">
      <w:pPr>
        <w:pStyle w:val="a7"/>
        <w:spacing w:before="75" w:beforeAutospacing="0" w:after="75" w:afterAutospacing="0"/>
        <w:rPr>
          <w:rFonts w:ascii="仿宋" w:eastAsia="仿宋" w:hAnsi="仿宋"/>
          <w:sz w:val="28"/>
          <w:szCs w:val="28"/>
        </w:rPr>
      </w:pPr>
    </w:p>
    <w:p w:rsidR="00AF6D15" w:rsidRDefault="008C6887">
      <w:pPr>
        <w:pStyle w:val="a7"/>
        <w:spacing w:before="75" w:beforeAutospacing="0" w:after="75" w:afterAutospacing="0"/>
        <w:rPr>
          <w:rFonts w:ascii="仿宋" w:eastAsia="仿宋" w:hAnsi="仿宋" w:cs="Tahoma"/>
          <w:b/>
          <w:color w:val="000000"/>
          <w:sz w:val="28"/>
          <w:szCs w:val="28"/>
        </w:rPr>
      </w:pPr>
      <w:r>
        <w:rPr>
          <w:rFonts w:ascii="仿宋" w:eastAsia="仿宋" w:hAnsi="仿宋" w:cs="Tahoma"/>
          <w:b/>
          <w:color w:val="000000"/>
          <w:sz w:val="28"/>
          <w:szCs w:val="28"/>
        </w:rPr>
        <w:t>张志勇工作室</w:t>
      </w:r>
      <w:r>
        <w:rPr>
          <w:rFonts w:ascii="仿宋" w:eastAsia="仿宋" w:hAnsi="仿宋" w:cs="Tahoma" w:hint="eastAsia"/>
          <w:b/>
          <w:color w:val="000000"/>
          <w:sz w:val="28"/>
          <w:szCs w:val="28"/>
        </w:rPr>
        <w:t>5</w:t>
      </w:r>
      <w:r>
        <w:rPr>
          <w:rFonts w:ascii="仿宋" w:eastAsia="仿宋" w:hAnsi="仿宋" w:cs="Tahoma"/>
          <w:b/>
          <w:color w:val="000000"/>
          <w:sz w:val="28"/>
          <w:szCs w:val="28"/>
        </w:rPr>
        <w:t>月</w:t>
      </w:r>
      <w:r>
        <w:rPr>
          <w:rFonts w:ascii="仿宋" w:eastAsia="仿宋" w:hAnsi="仿宋" w:cs="Tahoma" w:hint="eastAsia"/>
          <w:b/>
          <w:color w:val="000000"/>
          <w:sz w:val="28"/>
          <w:szCs w:val="28"/>
        </w:rPr>
        <w:t>25</w:t>
      </w:r>
      <w:r>
        <w:rPr>
          <w:rFonts w:ascii="仿宋" w:eastAsia="仿宋" w:hAnsi="仿宋" w:cs="Tahoma"/>
          <w:b/>
          <w:color w:val="000000"/>
          <w:sz w:val="28"/>
          <w:szCs w:val="28"/>
        </w:rPr>
        <w:t>日活动简讯</w:t>
      </w:r>
    </w:p>
    <w:p w:rsidR="00AF6D15" w:rsidRDefault="008C6887">
      <w:pPr>
        <w:pStyle w:val="a7"/>
        <w:spacing w:before="75" w:beforeAutospacing="0" w:after="75" w:afterAutospacing="0"/>
        <w:rPr>
          <w:rFonts w:ascii="仿宋" w:eastAsia="仿宋" w:hAnsi="仿宋" w:cs="Tahoma"/>
          <w:color w:val="000000"/>
          <w:sz w:val="28"/>
          <w:szCs w:val="28"/>
        </w:rPr>
      </w:pPr>
      <w:r>
        <w:rPr>
          <w:rFonts w:ascii="仿宋" w:eastAsia="仿宋" w:hAnsi="仿宋" w:cs="Tahoma" w:hint="eastAsia"/>
          <w:color w:val="000000"/>
          <w:sz w:val="28"/>
          <w:szCs w:val="28"/>
        </w:rPr>
        <w:t>绘画</w:t>
      </w:r>
      <w:r>
        <w:rPr>
          <w:rFonts w:ascii="仿宋" w:eastAsia="仿宋" w:hAnsi="仿宋" w:cs="Tahoma"/>
          <w:color w:val="000000"/>
          <w:sz w:val="28"/>
          <w:szCs w:val="28"/>
        </w:rPr>
        <w:t>了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欧昌健</w:t>
      </w:r>
      <w:r>
        <w:rPr>
          <w:rFonts w:ascii="仿宋" w:eastAsia="仿宋" w:hAnsi="仿宋" w:cs="Tahoma"/>
          <w:color w:val="000000"/>
          <w:sz w:val="28"/>
          <w:szCs w:val="28"/>
        </w:rPr>
        <w:t>老师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素描静物教学的经验和方法分享</w:t>
      </w:r>
    </w:p>
    <w:p w:rsidR="00AF6D15" w:rsidRDefault="008C6887">
      <w:pPr>
        <w:pStyle w:val="a7"/>
        <w:spacing w:before="75" w:beforeAutospacing="0" w:after="75" w:afterAutospacing="0"/>
        <w:rPr>
          <w:rFonts w:ascii="仿宋" w:eastAsia="仿宋" w:hAnsi="仿宋" w:cs="Tahoma"/>
          <w:color w:val="000000"/>
          <w:sz w:val="28"/>
          <w:szCs w:val="28"/>
        </w:rPr>
      </w:pPr>
      <w:r>
        <w:rPr>
          <w:rFonts w:ascii="仿宋" w:eastAsia="仿宋" w:hAnsi="仿宋" w:cs="Tahoma"/>
          <w:color w:val="000000"/>
          <w:sz w:val="28"/>
          <w:szCs w:val="28"/>
        </w:rPr>
        <w:t>文/图：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王</w:t>
      </w:r>
      <w:r>
        <w:rPr>
          <w:rFonts w:ascii="仿宋" w:eastAsia="仿宋" w:hAnsi="仿宋" w:cs="Tahoma"/>
          <w:color w:val="000000"/>
          <w:sz w:val="28"/>
          <w:szCs w:val="28"/>
        </w:rPr>
        <w:t>章玉</w:t>
      </w:r>
    </w:p>
    <w:p w:rsidR="00AF6D15" w:rsidRDefault="008C6887">
      <w:pPr>
        <w:pStyle w:val="a7"/>
        <w:spacing w:before="75" w:beforeAutospacing="0" w:after="75" w:afterAutospacing="0"/>
        <w:rPr>
          <w:rFonts w:ascii="仿宋" w:eastAsia="仿宋" w:hAnsi="仿宋" w:cs="Tahoma"/>
          <w:color w:val="000000"/>
          <w:sz w:val="28"/>
          <w:szCs w:val="28"/>
        </w:rPr>
      </w:pPr>
      <w:r>
        <w:rPr>
          <w:rFonts w:ascii="仿宋" w:eastAsia="仿宋" w:hAnsi="仿宋" w:cs="Tahoma"/>
          <w:color w:val="000000"/>
          <w:sz w:val="28"/>
          <w:szCs w:val="28"/>
        </w:rPr>
        <w:t>时 间：2020年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5</w:t>
      </w:r>
      <w:r>
        <w:rPr>
          <w:rFonts w:ascii="仿宋" w:eastAsia="仿宋" w:hAnsi="仿宋" w:cs="Tahoma"/>
          <w:color w:val="000000"/>
          <w:sz w:val="28"/>
          <w:szCs w:val="28"/>
        </w:rPr>
        <w:t>月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25</w:t>
      </w:r>
      <w:r>
        <w:rPr>
          <w:rFonts w:ascii="仿宋" w:eastAsia="仿宋" w:hAnsi="仿宋" w:cs="Tahoma"/>
          <w:color w:val="000000"/>
          <w:sz w:val="28"/>
          <w:szCs w:val="28"/>
        </w:rPr>
        <w:t>日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上</w:t>
      </w:r>
      <w:r>
        <w:rPr>
          <w:rFonts w:ascii="仿宋" w:eastAsia="仿宋" w:hAnsi="仿宋" w:cs="Tahoma"/>
          <w:color w:val="000000"/>
          <w:sz w:val="28"/>
          <w:szCs w:val="28"/>
        </w:rPr>
        <w:t>午</w:t>
      </w:r>
    </w:p>
    <w:p w:rsidR="00AF6D15" w:rsidRDefault="008C6887">
      <w:pPr>
        <w:pStyle w:val="a7"/>
        <w:spacing w:before="75" w:beforeAutospacing="0" w:after="75" w:afterAutospacing="0"/>
        <w:rPr>
          <w:rFonts w:ascii="仿宋" w:eastAsia="仿宋" w:hAnsi="仿宋" w:cs="Tahoma"/>
          <w:color w:val="000000"/>
          <w:sz w:val="28"/>
          <w:szCs w:val="28"/>
        </w:rPr>
      </w:pPr>
      <w:r>
        <w:rPr>
          <w:rFonts w:ascii="仿宋" w:eastAsia="仿宋" w:hAnsi="仿宋" w:cs="Tahoma"/>
          <w:color w:val="000000"/>
          <w:sz w:val="28"/>
          <w:szCs w:val="28"/>
        </w:rPr>
        <w:t xml:space="preserve">地 点： 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双流艺</w:t>
      </w:r>
      <w:proofErr w:type="gramStart"/>
      <w:r>
        <w:rPr>
          <w:rFonts w:ascii="仿宋" w:eastAsia="仿宋" w:hAnsi="仿宋" w:cs="Tahoma" w:hint="eastAsia"/>
          <w:color w:val="000000"/>
          <w:sz w:val="28"/>
          <w:szCs w:val="28"/>
        </w:rPr>
        <w:t>体中学美术楼</w:t>
      </w:r>
      <w:proofErr w:type="gramEnd"/>
      <w:r>
        <w:rPr>
          <w:rFonts w:ascii="仿宋" w:eastAsia="仿宋" w:hAnsi="仿宋" w:cs="Tahoma" w:hint="eastAsia"/>
          <w:color w:val="000000"/>
          <w:sz w:val="28"/>
          <w:szCs w:val="28"/>
        </w:rPr>
        <w:t>207</w:t>
      </w:r>
    </w:p>
    <w:p w:rsidR="00AF6D15" w:rsidRDefault="008C6887">
      <w:pPr>
        <w:pStyle w:val="a7"/>
        <w:spacing w:before="75" w:beforeAutospacing="0" w:after="75" w:afterAutospacing="0"/>
        <w:rPr>
          <w:rFonts w:ascii="仿宋" w:eastAsia="仿宋" w:hAnsi="仿宋" w:cs="Tahoma"/>
          <w:color w:val="000000"/>
          <w:sz w:val="28"/>
          <w:szCs w:val="28"/>
        </w:rPr>
      </w:pPr>
      <w:r>
        <w:rPr>
          <w:rFonts w:ascii="仿宋" w:eastAsia="仿宋" w:hAnsi="仿宋" w:cs="Tahoma"/>
          <w:color w:val="000000"/>
          <w:sz w:val="28"/>
          <w:szCs w:val="28"/>
        </w:rPr>
        <w:t>参会人员：张志勇工作室全体学员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+艺</w:t>
      </w:r>
      <w:proofErr w:type="gramStart"/>
      <w:r>
        <w:rPr>
          <w:rFonts w:ascii="仿宋" w:eastAsia="仿宋" w:hAnsi="仿宋" w:cs="Tahoma" w:hint="eastAsia"/>
          <w:color w:val="000000"/>
          <w:sz w:val="28"/>
          <w:szCs w:val="28"/>
        </w:rPr>
        <w:t>体中学</w:t>
      </w:r>
      <w:proofErr w:type="gramEnd"/>
      <w:r>
        <w:rPr>
          <w:rFonts w:ascii="仿宋" w:eastAsia="仿宋" w:hAnsi="仿宋" w:cs="Tahoma"/>
          <w:color w:val="000000"/>
          <w:sz w:val="28"/>
          <w:szCs w:val="28"/>
        </w:rPr>
        <w:t>全体美术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教师</w:t>
      </w:r>
    </w:p>
    <w:p w:rsidR="00AF6D15" w:rsidRDefault="008C6887">
      <w:pPr>
        <w:pStyle w:val="a7"/>
        <w:spacing w:before="75" w:beforeAutospacing="0" w:after="75" w:afterAutospacing="0"/>
        <w:rPr>
          <w:rFonts w:ascii="仿宋" w:eastAsia="仿宋" w:hAnsi="仿宋" w:cs="Tahoma" w:hint="eastAsia"/>
          <w:color w:val="000000"/>
          <w:sz w:val="28"/>
          <w:szCs w:val="28"/>
        </w:rPr>
      </w:pPr>
      <w:r>
        <w:rPr>
          <w:rFonts w:ascii="仿宋" w:eastAsia="仿宋" w:hAnsi="仿宋" w:cs="Tahoma"/>
          <w:color w:val="000000"/>
          <w:sz w:val="28"/>
          <w:szCs w:val="28"/>
        </w:rPr>
        <w:t>主讲人：</w:t>
      </w:r>
      <w:r w:rsidR="00591D7C">
        <w:rPr>
          <w:rFonts w:ascii="仿宋" w:eastAsia="仿宋" w:hAnsi="仿宋" w:cs="Tahoma" w:hint="eastAsia"/>
          <w:color w:val="000000"/>
          <w:sz w:val="28"/>
          <w:szCs w:val="28"/>
        </w:rPr>
        <w:t>欧</w:t>
      </w:r>
      <w:r w:rsidR="00591D7C">
        <w:rPr>
          <w:rFonts w:ascii="仿宋" w:eastAsia="仿宋" w:hAnsi="仿宋" w:cs="Tahoma"/>
          <w:color w:val="000000"/>
          <w:sz w:val="28"/>
          <w:szCs w:val="28"/>
        </w:rPr>
        <w:t>昌健</w:t>
      </w:r>
    </w:p>
    <w:p w:rsidR="00AF6D15" w:rsidRDefault="008C6887">
      <w:pPr>
        <w:pStyle w:val="a7"/>
        <w:spacing w:before="75" w:beforeAutospacing="0" w:after="75" w:afterAutospacing="0"/>
        <w:ind w:firstLineChars="200" w:firstLine="560"/>
        <w:rPr>
          <w:rFonts w:ascii="仿宋" w:eastAsia="仿宋" w:hAnsi="仿宋" w:cs="Tahoma"/>
          <w:color w:val="000000"/>
          <w:sz w:val="28"/>
          <w:szCs w:val="28"/>
        </w:rPr>
      </w:pPr>
      <w:r>
        <w:rPr>
          <w:rFonts w:ascii="仿宋" w:eastAsia="仿宋" w:hAnsi="仿宋" w:cs="Tahoma" w:hint="eastAsia"/>
          <w:color w:val="000000"/>
          <w:sz w:val="28"/>
          <w:szCs w:val="28"/>
        </w:rPr>
        <w:t>经过一个月</w:t>
      </w:r>
      <w:r>
        <w:rPr>
          <w:rFonts w:ascii="仿宋" w:eastAsia="仿宋" w:hAnsi="仿宋" w:cs="Tahoma"/>
          <w:color w:val="000000"/>
          <w:sz w:val="28"/>
          <w:szCs w:val="28"/>
        </w:rPr>
        <w:t>的集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中</w:t>
      </w:r>
      <w:r>
        <w:rPr>
          <w:rFonts w:ascii="仿宋" w:eastAsia="仿宋" w:hAnsi="仿宋" w:cs="Tahoma"/>
          <w:color w:val="000000"/>
          <w:sz w:val="28"/>
          <w:szCs w:val="28"/>
        </w:rPr>
        <w:t>培训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老师</w:t>
      </w:r>
      <w:r>
        <w:rPr>
          <w:rFonts w:ascii="仿宋" w:eastAsia="仿宋" w:hAnsi="仿宋" w:cs="Tahoma"/>
          <w:color w:val="000000"/>
          <w:sz w:val="28"/>
          <w:szCs w:val="28"/>
        </w:rPr>
        <w:t>们都认识到了自身的不足，本周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开始进行素描静物</w:t>
      </w:r>
      <w:r>
        <w:rPr>
          <w:rFonts w:ascii="仿宋" w:eastAsia="仿宋" w:hAnsi="仿宋" w:cs="Tahoma"/>
          <w:color w:val="000000"/>
          <w:sz w:val="28"/>
          <w:szCs w:val="28"/>
        </w:rPr>
        <w:t>培训，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老师们</w:t>
      </w:r>
      <w:r>
        <w:rPr>
          <w:rFonts w:ascii="仿宋" w:eastAsia="仿宋" w:hAnsi="仿宋" w:cs="Tahoma"/>
          <w:color w:val="000000"/>
          <w:sz w:val="28"/>
          <w:szCs w:val="28"/>
        </w:rPr>
        <w:t>学习更加积极主动，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每天</w:t>
      </w:r>
      <w:r>
        <w:rPr>
          <w:rFonts w:ascii="仿宋" w:eastAsia="仿宋" w:hAnsi="仿宋" w:cs="Tahoma"/>
          <w:color w:val="000000"/>
          <w:sz w:val="28"/>
          <w:szCs w:val="28"/>
        </w:rPr>
        <w:t>晚上休息时间也在学习研究。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根据教学和教师专业成长的需要，在导师的安排下，我们于</w:t>
      </w:r>
      <w:r>
        <w:rPr>
          <w:rFonts w:ascii="仿宋" w:eastAsia="仿宋" w:hAnsi="仿宋" w:cs="Tahoma"/>
          <w:color w:val="000000"/>
          <w:sz w:val="28"/>
          <w:szCs w:val="28"/>
        </w:rPr>
        <w:t>2020年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5</w:t>
      </w:r>
      <w:r>
        <w:rPr>
          <w:rFonts w:ascii="仿宋" w:eastAsia="仿宋" w:hAnsi="仿宋" w:cs="Tahoma"/>
          <w:color w:val="000000"/>
          <w:sz w:val="28"/>
          <w:szCs w:val="28"/>
        </w:rPr>
        <w:t>月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25</w:t>
      </w:r>
      <w:r>
        <w:rPr>
          <w:rFonts w:ascii="仿宋" w:eastAsia="仿宋" w:hAnsi="仿宋" w:cs="Tahoma"/>
          <w:color w:val="000000"/>
          <w:sz w:val="28"/>
          <w:szCs w:val="28"/>
        </w:rPr>
        <w:t>日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上</w:t>
      </w:r>
      <w:r>
        <w:rPr>
          <w:rFonts w:ascii="仿宋" w:eastAsia="仿宋" w:hAnsi="仿宋" w:cs="Tahoma"/>
          <w:color w:val="000000"/>
          <w:sz w:val="28"/>
          <w:szCs w:val="28"/>
        </w:rPr>
        <w:t>午，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在双流艺</w:t>
      </w:r>
      <w:proofErr w:type="gramStart"/>
      <w:r>
        <w:rPr>
          <w:rFonts w:ascii="仿宋" w:eastAsia="仿宋" w:hAnsi="仿宋" w:cs="Tahoma" w:hint="eastAsia"/>
          <w:color w:val="000000"/>
          <w:sz w:val="28"/>
          <w:szCs w:val="28"/>
        </w:rPr>
        <w:t>体中学美术楼</w:t>
      </w:r>
      <w:proofErr w:type="gramEnd"/>
      <w:r>
        <w:rPr>
          <w:rFonts w:ascii="仿宋" w:eastAsia="仿宋" w:hAnsi="仿宋" w:cs="Tahoma" w:hint="eastAsia"/>
          <w:color w:val="000000"/>
          <w:sz w:val="28"/>
          <w:szCs w:val="28"/>
        </w:rPr>
        <w:t>207室开展了开学第五次线下培训活动，由绘画了欧昌健老师分享素描静物教学经验和</w:t>
      </w:r>
      <w:r>
        <w:rPr>
          <w:rFonts w:ascii="仿宋" w:eastAsia="仿宋" w:hAnsi="仿宋" w:cs="Tahoma"/>
          <w:color w:val="000000"/>
          <w:sz w:val="28"/>
          <w:szCs w:val="28"/>
        </w:rPr>
        <w:t>示范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步骤详解，</w:t>
      </w:r>
      <w:r>
        <w:rPr>
          <w:rFonts w:ascii="仿宋" w:eastAsia="仿宋" w:hAnsi="仿宋" w:cs="Tahoma"/>
          <w:color w:val="000000"/>
          <w:sz w:val="28"/>
          <w:szCs w:val="28"/>
        </w:rPr>
        <w:t>为期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5天</w:t>
      </w:r>
      <w:r>
        <w:rPr>
          <w:rFonts w:ascii="仿宋" w:eastAsia="仿宋" w:hAnsi="仿宋" w:cs="Tahoma"/>
          <w:color w:val="000000"/>
          <w:sz w:val="28"/>
          <w:szCs w:val="28"/>
        </w:rPr>
        <w:t>。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工作室学员和我校全体</w:t>
      </w:r>
      <w:r>
        <w:rPr>
          <w:rFonts w:ascii="仿宋" w:eastAsia="仿宋" w:hAnsi="仿宋" w:cs="Tahoma"/>
          <w:color w:val="000000"/>
          <w:sz w:val="28"/>
          <w:szCs w:val="28"/>
        </w:rPr>
        <w:t>美术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教师全程认真听课做笔记、学习，按照</w:t>
      </w:r>
      <w:r>
        <w:rPr>
          <w:rFonts w:ascii="仿宋" w:eastAsia="仿宋" w:hAnsi="仿宋" w:cs="Tahoma"/>
          <w:color w:val="000000"/>
          <w:sz w:val="28"/>
          <w:szCs w:val="28"/>
        </w:rPr>
        <w:t>培训教师的安排和要求进行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素描静物</w:t>
      </w:r>
      <w:r>
        <w:rPr>
          <w:rFonts w:ascii="仿宋" w:eastAsia="仿宋" w:hAnsi="仿宋" w:cs="Tahoma"/>
          <w:color w:val="000000"/>
          <w:sz w:val="28"/>
          <w:szCs w:val="28"/>
        </w:rPr>
        <w:t>绘画，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欧</w:t>
      </w:r>
      <w:r>
        <w:rPr>
          <w:rFonts w:ascii="仿宋" w:eastAsia="仿宋" w:hAnsi="仿宋" w:cs="Tahoma"/>
          <w:color w:val="000000"/>
          <w:sz w:val="28"/>
          <w:szCs w:val="28"/>
        </w:rPr>
        <w:t>老师进行个别辅导，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每天细致点评和分析总结老师们画面</w:t>
      </w:r>
      <w:r>
        <w:rPr>
          <w:rFonts w:ascii="仿宋" w:eastAsia="仿宋" w:hAnsi="仿宋" w:cs="Tahoma"/>
          <w:color w:val="000000"/>
          <w:sz w:val="28"/>
          <w:szCs w:val="28"/>
        </w:rPr>
        <w:t>中的优缺点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，给我们的专业教学提供了很全面</w:t>
      </w:r>
      <w:r>
        <w:rPr>
          <w:rFonts w:ascii="仿宋" w:eastAsia="仿宋" w:hAnsi="仿宋" w:cs="Tahoma"/>
          <w:color w:val="000000"/>
          <w:sz w:val="28"/>
          <w:szCs w:val="28"/>
        </w:rPr>
        <w:t>细致的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教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lastRenderedPageBreak/>
        <w:t>学思路和</w:t>
      </w:r>
      <w:r>
        <w:rPr>
          <w:rFonts w:ascii="仿宋" w:eastAsia="仿宋" w:hAnsi="仿宋" w:cs="Tahoma"/>
          <w:color w:val="000000"/>
          <w:sz w:val="28"/>
          <w:szCs w:val="28"/>
        </w:rPr>
        <w:t>经验，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是一次不可</w:t>
      </w:r>
      <w:r>
        <w:rPr>
          <w:rFonts w:ascii="仿宋" w:eastAsia="仿宋" w:hAnsi="仿宋" w:cs="Tahoma"/>
          <w:color w:val="000000"/>
          <w:sz w:val="28"/>
          <w:szCs w:val="28"/>
        </w:rPr>
        <w:t>多得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的学习经历，大家收获满满，对素描静物</w:t>
      </w:r>
      <w:r>
        <w:rPr>
          <w:rFonts w:ascii="仿宋" w:eastAsia="仿宋" w:hAnsi="仿宋" w:cs="Tahoma"/>
          <w:color w:val="000000"/>
          <w:sz w:val="28"/>
          <w:szCs w:val="28"/>
        </w:rPr>
        <w:t>每个阶段教学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方法和绘画步骤</w:t>
      </w:r>
      <w:r>
        <w:rPr>
          <w:rFonts w:ascii="仿宋" w:eastAsia="仿宋" w:hAnsi="仿宋" w:cs="Tahoma"/>
          <w:color w:val="000000"/>
          <w:sz w:val="28"/>
          <w:szCs w:val="28"/>
        </w:rPr>
        <w:t>的认识更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深入</w:t>
      </w:r>
      <w:r>
        <w:rPr>
          <w:rFonts w:ascii="仿宋" w:eastAsia="仿宋" w:hAnsi="仿宋" w:cs="Tahoma"/>
          <w:color w:val="000000"/>
          <w:sz w:val="28"/>
          <w:szCs w:val="28"/>
        </w:rPr>
        <w:t>，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教学</w:t>
      </w:r>
      <w:r>
        <w:rPr>
          <w:rFonts w:ascii="仿宋" w:eastAsia="仿宋" w:hAnsi="仿宋" w:cs="Tahoma"/>
          <w:color w:val="000000"/>
          <w:sz w:val="28"/>
          <w:szCs w:val="28"/>
        </w:rPr>
        <w:t>思路更加清晰，专业技能也有所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提升</w:t>
      </w:r>
      <w:r>
        <w:rPr>
          <w:rFonts w:ascii="仿宋" w:eastAsia="仿宋" w:hAnsi="仿宋" w:cs="Tahoma"/>
          <w:color w:val="000000"/>
          <w:sz w:val="28"/>
          <w:szCs w:val="28"/>
        </w:rPr>
        <w:t>！</w:t>
      </w:r>
    </w:p>
    <w:p w:rsidR="00AF6D15" w:rsidRDefault="008C6887">
      <w:pPr>
        <w:pStyle w:val="a7"/>
        <w:spacing w:before="75" w:beforeAutospacing="0" w:after="75" w:afterAutospacing="0"/>
        <w:ind w:firstLineChars="200" w:firstLine="560"/>
        <w:rPr>
          <w:rFonts w:ascii="仿宋" w:eastAsia="仿宋" w:hAnsi="仿宋" w:cs="Tahoma"/>
          <w:color w:val="000000"/>
          <w:sz w:val="28"/>
          <w:szCs w:val="28"/>
        </w:rPr>
      </w:pPr>
      <w:r>
        <w:rPr>
          <w:rFonts w:ascii="仿宋" w:eastAsia="仿宋" w:hAnsi="仿宋" w:cs="Tahoma" w:hint="eastAsia"/>
          <w:noProof/>
          <w:color w:val="000000"/>
          <w:sz w:val="28"/>
          <w:szCs w:val="28"/>
        </w:rPr>
        <w:drawing>
          <wp:inline distT="0" distB="0" distL="114300" distR="114300">
            <wp:extent cx="5273040" cy="3954780"/>
            <wp:effectExtent l="0" t="0" r="3810" b="7620"/>
            <wp:docPr id="24" name="图片 24" descr="70841241cb536e9806e3992f1e371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70841241cb536e9806e3992f1e371dd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D15" w:rsidRDefault="008C6887">
      <w:pPr>
        <w:pStyle w:val="a7"/>
        <w:spacing w:before="75" w:beforeAutospacing="0" w:after="75" w:afterAutospacing="0"/>
        <w:ind w:firstLineChars="200" w:firstLine="560"/>
        <w:rPr>
          <w:rFonts w:ascii="仿宋" w:eastAsia="仿宋" w:hAnsi="仿宋" w:cs="Tahoma"/>
          <w:color w:val="000000"/>
          <w:sz w:val="28"/>
          <w:szCs w:val="28"/>
        </w:rPr>
      </w:pPr>
      <w:r>
        <w:rPr>
          <w:rFonts w:ascii="仿宋" w:eastAsia="仿宋" w:hAnsi="仿宋" w:cs="Tahoma"/>
          <w:color w:val="000000"/>
          <w:sz w:val="28"/>
          <w:szCs w:val="28"/>
        </w:rPr>
        <w:t>工作室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重视学员的</w:t>
      </w:r>
      <w:r>
        <w:rPr>
          <w:rFonts w:ascii="仿宋" w:eastAsia="仿宋" w:hAnsi="仿宋" w:cs="Tahoma"/>
          <w:color w:val="000000"/>
          <w:sz w:val="28"/>
          <w:szCs w:val="28"/>
        </w:rPr>
        <w:t>个人专业成长和发展，对外引进优秀教师对学员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进行</w:t>
      </w:r>
      <w:r>
        <w:rPr>
          <w:rFonts w:ascii="仿宋" w:eastAsia="仿宋" w:hAnsi="仿宋" w:cs="Tahoma"/>
          <w:color w:val="000000"/>
          <w:sz w:val="28"/>
          <w:szCs w:val="28"/>
        </w:rPr>
        <w:t>专业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培训</w:t>
      </w:r>
      <w:r>
        <w:rPr>
          <w:rFonts w:ascii="仿宋" w:eastAsia="仿宋" w:hAnsi="仿宋" w:cs="Tahoma"/>
          <w:color w:val="000000"/>
          <w:sz w:val="28"/>
          <w:szCs w:val="28"/>
        </w:rPr>
        <w:t>和教学经验指导交流，致力于探索、研究、总结美术高考的经验与得失，研究美术高考教学体系。为普通高中美术高考教学发展做出相应的贡献。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本次主要是素描教学方法的研究和专业</w:t>
      </w:r>
      <w:r>
        <w:rPr>
          <w:rFonts w:ascii="仿宋" w:eastAsia="仿宋" w:hAnsi="仿宋" w:cs="Tahoma"/>
          <w:color w:val="000000"/>
          <w:sz w:val="28"/>
          <w:szCs w:val="28"/>
        </w:rPr>
        <w:t>技能的提升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，欧老师详细地为</w:t>
      </w:r>
      <w:r>
        <w:rPr>
          <w:rFonts w:ascii="仿宋" w:eastAsia="仿宋" w:hAnsi="仿宋" w:cs="Tahoma"/>
          <w:color w:val="000000"/>
          <w:sz w:val="28"/>
          <w:szCs w:val="28"/>
        </w:rPr>
        <w:t>我们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展示了他的教学过程和方法，让我们收获</w:t>
      </w:r>
      <w:r>
        <w:rPr>
          <w:rFonts w:ascii="仿宋" w:eastAsia="仿宋" w:hAnsi="仿宋" w:cs="Tahoma"/>
          <w:color w:val="000000"/>
          <w:sz w:val="28"/>
          <w:szCs w:val="28"/>
        </w:rPr>
        <w:t>颇丰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。</w:t>
      </w:r>
    </w:p>
    <w:p w:rsidR="00723730" w:rsidRDefault="00723730">
      <w:pPr>
        <w:pStyle w:val="a7"/>
        <w:spacing w:before="75" w:beforeAutospacing="0" w:after="75" w:afterAutospacing="0"/>
        <w:ind w:firstLineChars="200" w:firstLine="560"/>
        <w:rPr>
          <w:rFonts w:ascii="仿宋" w:eastAsia="仿宋" w:hAnsi="仿宋" w:cs="Tahoma"/>
          <w:color w:val="000000"/>
          <w:sz w:val="28"/>
          <w:szCs w:val="28"/>
        </w:rPr>
      </w:pPr>
      <w:r>
        <w:rPr>
          <w:rFonts w:ascii="仿宋" w:eastAsia="仿宋" w:hAnsi="仿宋" w:cs="Tahoma" w:hint="eastAsia"/>
          <w:color w:val="000000"/>
          <w:sz w:val="28"/>
          <w:szCs w:val="28"/>
        </w:rPr>
        <w:t>1.构图：</w:t>
      </w:r>
      <w:r>
        <w:rPr>
          <w:rFonts w:ascii="仿宋" w:eastAsia="仿宋" w:hAnsi="仿宋" w:cs="Tahoma"/>
          <w:color w:val="000000"/>
          <w:sz w:val="28"/>
          <w:szCs w:val="28"/>
        </w:rPr>
        <w:t>直线造型，整体观察物体的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大小</w:t>
      </w:r>
      <w:r>
        <w:rPr>
          <w:rFonts w:ascii="仿宋" w:eastAsia="仿宋" w:hAnsi="仿宋" w:cs="Tahoma"/>
          <w:color w:val="000000"/>
          <w:sz w:val="28"/>
          <w:szCs w:val="28"/>
        </w:rPr>
        <w:t>位置</w:t>
      </w:r>
    </w:p>
    <w:p w:rsidR="00723730" w:rsidRDefault="00723730">
      <w:pPr>
        <w:pStyle w:val="a7"/>
        <w:spacing w:before="75" w:beforeAutospacing="0" w:after="75" w:afterAutospacing="0"/>
        <w:ind w:firstLineChars="200" w:firstLine="560"/>
        <w:rPr>
          <w:rFonts w:ascii="仿宋" w:eastAsia="仿宋" w:hAnsi="仿宋" w:cs="Tahoma"/>
          <w:color w:val="000000"/>
          <w:sz w:val="28"/>
          <w:szCs w:val="28"/>
        </w:rPr>
      </w:pPr>
      <w:r>
        <w:rPr>
          <w:rFonts w:ascii="仿宋" w:eastAsia="仿宋" w:hAnsi="仿宋" w:cs="Tahoma"/>
          <w:color w:val="000000"/>
          <w:sz w:val="28"/>
          <w:szCs w:val="28"/>
        </w:rPr>
        <w:t>2.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进一步</w:t>
      </w:r>
      <w:r>
        <w:rPr>
          <w:rFonts w:ascii="仿宋" w:eastAsia="仿宋" w:hAnsi="仿宋" w:cs="Tahoma"/>
          <w:color w:val="000000"/>
          <w:sz w:val="28"/>
          <w:szCs w:val="28"/>
        </w:rPr>
        <w:t>找形体，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偏</w:t>
      </w:r>
      <w:r>
        <w:rPr>
          <w:rFonts w:ascii="仿宋" w:eastAsia="仿宋" w:hAnsi="仿宋" w:cs="Tahoma"/>
          <w:color w:val="000000"/>
          <w:sz w:val="28"/>
          <w:szCs w:val="28"/>
        </w:rPr>
        <w:t>方一点，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暗部</w:t>
      </w:r>
      <w:r>
        <w:rPr>
          <w:rFonts w:ascii="仿宋" w:eastAsia="仿宋" w:hAnsi="仿宋" w:cs="Tahoma"/>
          <w:color w:val="000000"/>
          <w:sz w:val="28"/>
          <w:szCs w:val="28"/>
        </w:rPr>
        <w:t>的形状全要找出来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。</w:t>
      </w:r>
      <w:r>
        <w:rPr>
          <w:rFonts w:ascii="仿宋" w:eastAsia="仿宋" w:hAnsi="仿宋" w:cs="Tahoma"/>
          <w:color w:val="000000"/>
          <w:sz w:val="28"/>
          <w:szCs w:val="28"/>
        </w:rPr>
        <w:t>用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楼梯</w:t>
      </w:r>
      <w:proofErr w:type="gramStart"/>
      <w:r>
        <w:rPr>
          <w:rFonts w:ascii="仿宋" w:eastAsia="仿宋" w:hAnsi="仿宋" w:cs="Tahoma"/>
          <w:color w:val="000000"/>
          <w:sz w:val="28"/>
          <w:szCs w:val="28"/>
        </w:rPr>
        <w:lastRenderedPageBreak/>
        <w:t>形找明暗</w:t>
      </w:r>
      <w:proofErr w:type="gramEnd"/>
      <w:r>
        <w:rPr>
          <w:rFonts w:ascii="仿宋" w:eastAsia="仿宋" w:hAnsi="仿宋" w:cs="Tahoma"/>
          <w:color w:val="000000"/>
          <w:sz w:val="28"/>
          <w:szCs w:val="28"/>
        </w:rPr>
        <w:t>交界线。</w:t>
      </w:r>
    </w:p>
    <w:p w:rsidR="00723730" w:rsidRDefault="00723730">
      <w:pPr>
        <w:pStyle w:val="a7"/>
        <w:spacing w:before="75" w:beforeAutospacing="0" w:after="75" w:afterAutospacing="0"/>
        <w:ind w:firstLineChars="200" w:firstLine="560"/>
        <w:rPr>
          <w:rFonts w:ascii="仿宋" w:eastAsia="仿宋" w:hAnsi="仿宋" w:cs="Tahoma"/>
          <w:color w:val="000000"/>
          <w:sz w:val="28"/>
          <w:szCs w:val="28"/>
        </w:rPr>
      </w:pPr>
      <w:r>
        <w:rPr>
          <w:rFonts w:ascii="仿宋" w:eastAsia="仿宋" w:hAnsi="仿宋" w:cs="Tahoma"/>
          <w:color w:val="000000"/>
          <w:sz w:val="28"/>
          <w:szCs w:val="28"/>
        </w:rPr>
        <w:t>3.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统一</w:t>
      </w:r>
      <w:r>
        <w:rPr>
          <w:rFonts w:ascii="仿宋" w:eastAsia="仿宋" w:hAnsi="仿宋" w:cs="Tahoma"/>
          <w:color w:val="000000"/>
          <w:sz w:val="28"/>
          <w:szCs w:val="28"/>
        </w:rPr>
        <w:t>暗部，画出空间，带出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灰面</w:t>
      </w:r>
      <w:r>
        <w:rPr>
          <w:rFonts w:ascii="仿宋" w:eastAsia="仿宋" w:hAnsi="仿宋" w:cs="Tahoma"/>
          <w:color w:val="000000"/>
          <w:sz w:val="28"/>
          <w:szCs w:val="28"/>
        </w:rPr>
        <w:t>和简单的固有色。前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实</w:t>
      </w:r>
      <w:r>
        <w:rPr>
          <w:rFonts w:ascii="仿宋" w:eastAsia="仿宋" w:hAnsi="仿宋" w:cs="Tahoma"/>
          <w:color w:val="000000"/>
          <w:sz w:val="28"/>
          <w:szCs w:val="28"/>
        </w:rPr>
        <w:t>后虚，上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实后</w:t>
      </w:r>
      <w:r>
        <w:rPr>
          <w:rFonts w:ascii="仿宋" w:eastAsia="仿宋" w:hAnsi="仿宋" w:cs="Tahoma"/>
          <w:color w:val="000000"/>
          <w:sz w:val="28"/>
          <w:szCs w:val="28"/>
        </w:rPr>
        <w:t>虚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。</w:t>
      </w:r>
    </w:p>
    <w:p w:rsidR="00723730" w:rsidRDefault="00723730">
      <w:pPr>
        <w:pStyle w:val="a7"/>
        <w:spacing w:before="75" w:beforeAutospacing="0" w:after="75" w:afterAutospacing="0"/>
        <w:ind w:firstLineChars="200" w:firstLine="560"/>
        <w:rPr>
          <w:rFonts w:ascii="仿宋" w:eastAsia="仿宋" w:hAnsi="仿宋" w:cs="Tahoma"/>
          <w:color w:val="000000"/>
          <w:sz w:val="28"/>
          <w:szCs w:val="28"/>
        </w:rPr>
      </w:pPr>
      <w:r>
        <w:rPr>
          <w:rFonts w:ascii="仿宋" w:eastAsia="仿宋" w:hAnsi="仿宋" w:cs="Tahoma" w:hint="eastAsia"/>
          <w:color w:val="000000"/>
          <w:sz w:val="28"/>
          <w:szCs w:val="28"/>
        </w:rPr>
        <w:t>4</w:t>
      </w:r>
      <w:r>
        <w:rPr>
          <w:rFonts w:ascii="仿宋" w:eastAsia="仿宋" w:hAnsi="仿宋" w:cs="Tahoma"/>
          <w:color w:val="000000"/>
          <w:sz w:val="28"/>
          <w:szCs w:val="28"/>
        </w:rPr>
        <w:t>.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具体</w:t>
      </w:r>
      <w:r>
        <w:rPr>
          <w:rFonts w:ascii="仿宋" w:eastAsia="仿宋" w:hAnsi="仿宋" w:cs="Tahoma"/>
          <w:color w:val="000000"/>
          <w:sz w:val="28"/>
          <w:szCs w:val="28"/>
        </w:rPr>
        <w:t>再单独分析每一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个</w:t>
      </w:r>
      <w:r>
        <w:rPr>
          <w:rFonts w:ascii="仿宋" w:eastAsia="仿宋" w:hAnsi="仿宋" w:cs="Tahoma"/>
          <w:color w:val="000000"/>
          <w:sz w:val="28"/>
          <w:szCs w:val="28"/>
        </w:rPr>
        <w:t>物体结构，注意穿插关系。</w:t>
      </w:r>
    </w:p>
    <w:p w:rsidR="00723730" w:rsidRPr="00723730" w:rsidRDefault="00723730">
      <w:pPr>
        <w:pStyle w:val="a7"/>
        <w:spacing w:before="75" w:beforeAutospacing="0" w:after="75" w:afterAutospacing="0"/>
        <w:ind w:firstLineChars="200" w:firstLine="560"/>
        <w:rPr>
          <w:rFonts w:ascii="仿宋" w:eastAsia="仿宋" w:hAnsi="仿宋" w:cs="Tahoma"/>
          <w:color w:val="000000"/>
          <w:sz w:val="28"/>
          <w:szCs w:val="28"/>
        </w:rPr>
      </w:pPr>
      <w:r>
        <w:rPr>
          <w:rFonts w:ascii="仿宋" w:eastAsia="仿宋" w:hAnsi="仿宋" w:cs="Tahoma" w:hint="eastAsia"/>
          <w:color w:val="000000"/>
          <w:sz w:val="28"/>
          <w:szCs w:val="28"/>
        </w:rPr>
        <w:t>5.区分固有色</w:t>
      </w:r>
      <w:r>
        <w:rPr>
          <w:rFonts w:ascii="仿宋" w:eastAsia="仿宋" w:hAnsi="仿宋" w:cs="Tahoma"/>
          <w:color w:val="000000"/>
          <w:sz w:val="28"/>
          <w:szCs w:val="28"/>
        </w:rPr>
        <w:t>，暗部的颜色给足，高光预留，然后揉</w:t>
      </w:r>
      <w:proofErr w:type="gramStart"/>
      <w:r>
        <w:rPr>
          <w:rFonts w:ascii="仿宋" w:eastAsia="仿宋" w:hAnsi="仿宋" w:cs="Tahoma" w:hint="eastAsia"/>
          <w:color w:val="000000"/>
          <w:sz w:val="28"/>
          <w:szCs w:val="28"/>
        </w:rPr>
        <w:t>搽</w:t>
      </w:r>
      <w:proofErr w:type="gramEnd"/>
      <w:r>
        <w:rPr>
          <w:rFonts w:ascii="仿宋" w:eastAsia="仿宋" w:hAnsi="仿宋" w:cs="Tahoma"/>
          <w:color w:val="000000"/>
          <w:sz w:val="28"/>
          <w:szCs w:val="28"/>
        </w:rPr>
        <w:t>。</w:t>
      </w:r>
    </w:p>
    <w:p w:rsidR="00723730" w:rsidRDefault="00723730">
      <w:pPr>
        <w:pStyle w:val="a7"/>
        <w:spacing w:before="75" w:beforeAutospacing="0" w:after="75" w:afterAutospacing="0"/>
        <w:ind w:firstLineChars="200" w:firstLine="560"/>
        <w:rPr>
          <w:rFonts w:ascii="仿宋" w:eastAsia="仿宋" w:hAnsi="仿宋" w:cs="Tahoma"/>
          <w:color w:val="000000"/>
          <w:sz w:val="28"/>
          <w:szCs w:val="28"/>
        </w:rPr>
      </w:pPr>
    </w:p>
    <w:p w:rsidR="00723730" w:rsidRDefault="00723730">
      <w:pPr>
        <w:pStyle w:val="a7"/>
        <w:spacing w:before="75" w:beforeAutospacing="0" w:after="75" w:afterAutospacing="0"/>
        <w:ind w:firstLineChars="200" w:firstLine="560"/>
        <w:rPr>
          <w:rFonts w:ascii="仿宋" w:eastAsia="仿宋" w:hAnsi="仿宋" w:cs="Tahoma"/>
          <w:color w:val="000000"/>
          <w:sz w:val="28"/>
          <w:szCs w:val="28"/>
        </w:rPr>
      </w:pPr>
    </w:p>
    <w:p w:rsidR="00AF6D15" w:rsidRDefault="00AF6D15">
      <w:pPr>
        <w:pStyle w:val="a7"/>
        <w:spacing w:before="75" w:beforeAutospacing="0" w:after="75" w:afterAutospacing="0"/>
        <w:ind w:firstLineChars="200" w:firstLine="560"/>
        <w:rPr>
          <w:rFonts w:ascii="仿宋" w:eastAsia="仿宋" w:hAnsi="仿宋" w:cs="Tahoma"/>
          <w:color w:val="000000"/>
          <w:sz w:val="28"/>
          <w:szCs w:val="28"/>
        </w:rPr>
      </w:pPr>
    </w:p>
    <w:p w:rsidR="00AF6D15" w:rsidRDefault="008C6887">
      <w:pPr>
        <w:pStyle w:val="a7"/>
        <w:spacing w:before="75" w:beforeAutospacing="0" w:after="75" w:afterAutospacing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114300" distR="114300">
            <wp:extent cx="5266690" cy="3950335"/>
            <wp:effectExtent l="0" t="0" r="10160" b="12065"/>
            <wp:docPr id="25" name="图片 25" descr="83a76202a5d4cdc542d5ab25454e4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83a76202a5d4cdc542d5ab25454e4dd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D15" w:rsidRDefault="008C6887">
      <w:pPr>
        <w:pStyle w:val="a7"/>
        <w:spacing w:before="75" w:beforeAutospacing="0" w:after="75" w:afterAutospacing="0"/>
        <w:ind w:firstLineChars="200" w:firstLine="560"/>
        <w:rPr>
          <w:rFonts w:ascii="仿宋" w:eastAsia="仿宋" w:hAnsi="仿宋" w:cs="Tahoma"/>
          <w:color w:val="000000"/>
          <w:sz w:val="28"/>
          <w:szCs w:val="28"/>
        </w:rPr>
      </w:pPr>
      <w:r>
        <w:rPr>
          <w:rFonts w:ascii="仿宋" w:eastAsia="仿宋" w:hAnsi="仿宋" w:cs="Tahoma"/>
          <w:color w:val="000000"/>
          <w:sz w:val="28"/>
          <w:szCs w:val="28"/>
        </w:rPr>
        <w:t>工作室成员将根据导师的工作计划认真的踏实的做好各自的工作。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通过教师</w:t>
      </w:r>
      <w:r>
        <w:rPr>
          <w:rFonts w:ascii="仿宋" w:eastAsia="仿宋" w:hAnsi="仿宋" w:cs="Tahoma"/>
          <w:color w:val="000000"/>
          <w:sz w:val="28"/>
          <w:szCs w:val="28"/>
        </w:rPr>
        <w:t>培训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，努力研修提高自身</w:t>
      </w:r>
      <w:r>
        <w:rPr>
          <w:rFonts w:ascii="仿宋" w:eastAsia="仿宋" w:hAnsi="仿宋" w:cs="Tahoma"/>
          <w:color w:val="000000"/>
          <w:sz w:val="28"/>
          <w:szCs w:val="28"/>
        </w:rPr>
        <w:t>能力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，为</w:t>
      </w:r>
      <w:r>
        <w:rPr>
          <w:rFonts w:ascii="仿宋" w:eastAsia="仿宋" w:hAnsi="仿宋" w:cs="Tahoma"/>
          <w:color w:val="000000"/>
          <w:sz w:val="28"/>
          <w:szCs w:val="28"/>
        </w:rPr>
        <w:t>以后的教学提供更系统完善的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教学体系,</w:t>
      </w:r>
      <w:r>
        <w:rPr>
          <w:rFonts w:ascii="仿宋" w:eastAsia="仿宋" w:hAnsi="仿宋" w:cs="Tahoma"/>
          <w:color w:val="000000"/>
          <w:sz w:val="28"/>
          <w:szCs w:val="28"/>
        </w:rPr>
        <w:t>提高教学效率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，</w:t>
      </w:r>
      <w:r>
        <w:rPr>
          <w:rFonts w:ascii="仿宋" w:eastAsia="仿宋" w:hAnsi="仿宋" w:cs="Tahoma"/>
          <w:color w:val="000000"/>
          <w:sz w:val="28"/>
          <w:szCs w:val="28"/>
        </w:rPr>
        <w:t>把高考美术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t>成绩</w:t>
      </w:r>
      <w:r>
        <w:rPr>
          <w:rFonts w:ascii="仿宋" w:eastAsia="仿宋" w:hAnsi="仿宋" w:cs="Tahoma"/>
          <w:color w:val="000000"/>
          <w:sz w:val="28"/>
          <w:szCs w:val="28"/>
        </w:rPr>
        <w:t>做的更好更</w:t>
      </w:r>
      <w:r>
        <w:rPr>
          <w:rFonts w:ascii="仿宋" w:eastAsia="仿宋" w:hAnsi="仿宋" w:cs="Tahoma" w:hint="eastAsia"/>
          <w:color w:val="000000"/>
          <w:sz w:val="28"/>
          <w:szCs w:val="28"/>
        </w:rPr>
        <w:lastRenderedPageBreak/>
        <w:t>强</w:t>
      </w:r>
      <w:r>
        <w:rPr>
          <w:rFonts w:ascii="仿宋" w:eastAsia="仿宋" w:hAnsi="仿宋" w:cs="Tahoma"/>
          <w:color w:val="000000"/>
          <w:sz w:val="28"/>
          <w:szCs w:val="28"/>
        </w:rPr>
        <w:t>，我更好的自己而奋斗。</w:t>
      </w:r>
    </w:p>
    <w:p w:rsidR="00AF6D15" w:rsidRDefault="00AF6D15">
      <w:pPr>
        <w:pStyle w:val="a7"/>
        <w:spacing w:before="75" w:beforeAutospacing="0" w:after="75" w:afterAutospacing="0"/>
        <w:rPr>
          <w:rFonts w:ascii="仿宋" w:eastAsia="仿宋" w:hAnsi="仿宋" w:cs="Tahoma"/>
          <w:color w:val="000000"/>
          <w:sz w:val="28"/>
          <w:szCs w:val="28"/>
        </w:rPr>
      </w:pPr>
    </w:p>
    <w:p w:rsidR="00AF6D15" w:rsidRDefault="00AF6D15">
      <w:pPr>
        <w:pStyle w:val="a7"/>
        <w:spacing w:before="75" w:beforeAutospacing="0" w:after="75" w:afterAutospacing="0"/>
        <w:rPr>
          <w:rFonts w:ascii="仿宋" w:eastAsia="仿宋" w:hAnsi="仿宋"/>
          <w:sz w:val="28"/>
          <w:szCs w:val="28"/>
        </w:rPr>
      </w:pPr>
    </w:p>
    <w:p w:rsidR="00AF6D15" w:rsidRDefault="00AF6D15">
      <w:pPr>
        <w:pStyle w:val="a7"/>
        <w:spacing w:before="75" w:beforeAutospacing="0" w:after="75" w:afterAutospacing="0"/>
        <w:rPr>
          <w:rFonts w:ascii="仿宋" w:eastAsia="仿宋" w:hAnsi="仿宋"/>
          <w:sz w:val="28"/>
          <w:szCs w:val="28"/>
        </w:rPr>
      </w:pPr>
    </w:p>
    <w:p w:rsidR="00AF6D15" w:rsidRDefault="008C6887">
      <w:pPr>
        <w:jc w:val="center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/>
          <w:b/>
          <w:sz w:val="32"/>
          <w:szCs w:val="32"/>
        </w:rPr>
        <w:t>《</w:t>
      </w:r>
      <w:r>
        <w:rPr>
          <w:rFonts w:ascii="仿宋" w:eastAsia="仿宋" w:hAnsi="仿宋" w:hint="eastAsia"/>
          <w:b/>
          <w:sz w:val="32"/>
          <w:szCs w:val="32"/>
        </w:rPr>
        <w:t>石膏</w:t>
      </w:r>
      <w:r>
        <w:rPr>
          <w:rFonts w:ascii="仿宋" w:eastAsia="仿宋" w:hAnsi="仿宋"/>
          <w:b/>
          <w:sz w:val="32"/>
          <w:szCs w:val="32"/>
        </w:rPr>
        <w:t>几何体写生》教案</w:t>
      </w:r>
    </w:p>
    <w:p w:rsidR="001D4A73" w:rsidRDefault="008C6887" w:rsidP="001D4A73">
      <w:pPr>
        <w:widowControl/>
        <w:snapToGrid w:val="0"/>
        <w:spacing w:line="320" w:lineRule="exact"/>
        <w:ind w:left="1820" w:hangingChars="650" w:hanging="1820"/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王</w:t>
      </w:r>
      <w:r>
        <w:rPr>
          <w:rFonts w:ascii="仿宋" w:eastAsia="仿宋" w:hAnsi="仿宋"/>
          <w:sz w:val="28"/>
          <w:szCs w:val="28"/>
        </w:rPr>
        <w:t>章玉</w:t>
      </w:r>
    </w:p>
    <w:p w:rsidR="00AF6D15" w:rsidRDefault="008C6887" w:rsidP="001D4A73">
      <w:pPr>
        <w:widowControl/>
        <w:snapToGrid w:val="0"/>
        <w:spacing w:line="320" w:lineRule="exact"/>
        <w:ind w:left="1566" w:hangingChars="650" w:hanging="1566"/>
        <w:jc w:val="center"/>
        <w:rPr>
          <w:rFonts w:ascii="宋体" w:hAnsi="宋体" w:cs="宋体"/>
          <w:kern w:val="0"/>
          <w:sz w:val="24"/>
        </w:rPr>
      </w:pPr>
      <w:r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教学目的</w:t>
      </w:r>
      <w:r>
        <w:rPr>
          <w:rFonts w:ascii="黑体" w:eastAsia="黑体" w:hAnsi="宋体" w:cs="宋体" w:hint="eastAsia"/>
          <w:kern w:val="0"/>
          <w:sz w:val="24"/>
        </w:rPr>
        <w:t>：1、</w:t>
      </w:r>
      <w:r>
        <w:rPr>
          <w:rFonts w:ascii="华文宋体" w:eastAsia="华文宋体" w:hAnsi="华文宋体" w:cs="宋体" w:hint="eastAsia"/>
          <w:kern w:val="0"/>
          <w:sz w:val="24"/>
        </w:rPr>
        <w:t>知识能力目标</w:t>
      </w:r>
      <w:r>
        <w:rPr>
          <w:rFonts w:ascii="黑体" w:eastAsia="黑体" w:hAnsi="宋体" w:cs="宋体" w:hint="eastAsia"/>
          <w:kern w:val="0"/>
          <w:sz w:val="24"/>
        </w:rPr>
        <w:t>：</w:t>
      </w:r>
      <w:r>
        <w:rPr>
          <w:rFonts w:cs="宋体" w:hint="eastAsia"/>
          <w:kern w:val="0"/>
          <w:sz w:val="24"/>
        </w:rPr>
        <w:t>通过教学使学生懂得写实素描、石膏几何体写生的意义，为</w:t>
      </w:r>
      <w:r>
        <w:rPr>
          <w:rFonts w:ascii="Lucida Sans Unicode" w:hAnsi="Lucida Sans Unicode" w:cs="Lucida Sans Unicode"/>
          <w:color w:val="000000"/>
          <w:sz w:val="24"/>
        </w:rPr>
        <w:t>上好其他绘画专业课奠定造型基础。</w:t>
      </w:r>
    </w:p>
    <w:p w:rsidR="00AF6D15" w:rsidRDefault="008C6887">
      <w:pPr>
        <w:widowControl/>
        <w:snapToGrid w:val="0"/>
        <w:spacing w:line="320" w:lineRule="exact"/>
        <w:ind w:firstLineChars="500" w:firstLine="1200"/>
        <w:jc w:val="left"/>
        <w:rPr>
          <w:rFonts w:ascii="宋体" w:hAnsi="宋体" w:cs="宋体"/>
          <w:kern w:val="0"/>
          <w:sz w:val="24"/>
        </w:rPr>
      </w:pPr>
      <w:r>
        <w:rPr>
          <w:rFonts w:hint="eastAsia"/>
          <w:sz w:val="24"/>
        </w:rPr>
        <w:t>2</w:t>
      </w:r>
      <w:r>
        <w:rPr>
          <w:rFonts w:hint="eastAsia"/>
          <w:sz w:val="24"/>
        </w:rPr>
        <w:t>、方法与过程目标：</w:t>
      </w:r>
      <w:r>
        <w:rPr>
          <w:rFonts w:cs="宋体" w:hint="eastAsia"/>
          <w:kern w:val="0"/>
          <w:sz w:val="24"/>
        </w:rPr>
        <w:t>掌握写生的观察方法、透视规律、</w:t>
      </w:r>
      <w:r>
        <w:rPr>
          <w:rFonts w:ascii="宋体" w:hAnsi="宋体" w:cs="宋体" w:hint="eastAsia"/>
          <w:kern w:val="0"/>
          <w:sz w:val="24"/>
        </w:rPr>
        <w:t>作画步骤。</w:t>
      </w:r>
    </w:p>
    <w:p w:rsidR="00AF6D15" w:rsidRDefault="008C6887">
      <w:pPr>
        <w:widowControl/>
        <w:snapToGrid w:val="0"/>
        <w:spacing w:line="320" w:lineRule="exact"/>
        <w:ind w:leftChars="570" w:left="1557" w:hangingChars="150" w:hanging="360"/>
        <w:jc w:val="left"/>
        <w:rPr>
          <w:sz w:val="24"/>
        </w:rPr>
      </w:pPr>
      <w:r>
        <w:rPr>
          <w:rFonts w:ascii="宋体" w:hAnsi="宋体" w:cs="宋体" w:hint="eastAsia"/>
          <w:kern w:val="0"/>
          <w:sz w:val="24"/>
        </w:rPr>
        <w:t>3、情感态度价值目标：</w:t>
      </w:r>
      <w:r>
        <w:rPr>
          <w:rFonts w:hint="eastAsia"/>
          <w:sz w:val="24"/>
        </w:rPr>
        <w:t>通过学习，提高学生对周围物象及其变化的敏感和概括能力，养成细致观察分析习惯。</w:t>
      </w:r>
    </w:p>
    <w:p w:rsidR="00AF6D15" w:rsidRDefault="008C6887">
      <w:pPr>
        <w:widowControl/>
        <w:snapToGrid w:val="0"/>
        <w:spacing w:line="320" w:lineRule="exact"/>
        <w:jc w:val="left"/>
        <w:rPr>
          <w:rFonts w:ascii="宋体" w:hAnsi="宋体" w:cs="宋体"/>
          <w:kern w:val="0"/>
          <w:sz w:val="24"/>
        </w:rPr>
      </w:pPr>
      <w:r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教学重点</w:t>
      </w:r>
      <w:r>
        <w:rPr>
          <w:rFonts w:ascii="黑体" w:eastAsia="黑体" w:hAnsi="宋体" w:cs="宋体" w:hint="eastAsia"/>
          <w:kern w:val="0"/>
          <w:sz w:val="24"/>
        </w:rPr>
        <w:t>：</w:t>
      </w:r>
      <w:r>
        <w:rPr>
          <w:rFonts w:cs="宋体" w:hint="eastAsia"/>
          <w:kern w:val="0"/>
          <w:sz w:val="24"/>
        </w:rPr>
        <w:t>正确的观察方法，对形体空间状态的理解和分析，透视现象和原理。</w:t>
      </w:r>
    </w:p>
    <w:p w:rsidR="00AF6D15" w:rsidRDefault="008C6887">
      <w:pPr>
        <w:widowControl/>
        <w:snapToGrid w:val="0"/>
        <w:spacing w:line="320" w:lineRule="exact"/>
        <w:jc w:val="left"/>
        <w:rPr>
          <w:rFonts w:ascii="宋体" w:hAnsi="宋体" w:cs="宋体"/>
          <w:kern w:val="0"/>
          <w:sz w:val="24"/>
        </w:rPr>
      </w:pPr>
      <w:r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教学难点</w:t>
      </w:r>
      <w:r>
        <w:rPr>
          <w:rFonts w:ascii="黑体" w:eastAsia="黑体" w:hAnsi="宋体" w:cs="宋体" w:hint="eastAsia"/>
          <w:kern w:val="0"/>
          <w:sz w:val="24"/>
        </w:rPr>
        <w:t>：</w:t>
      </w:r>
      <w:r>
        <w:rPr>
          <w:rFonts w:cs="宋体" w:hint="eastAsia"/>
          <w:kern w:val="0"/>
          <w:sz w:val="24"/>
        </w:rPr>
        <w:t>对形体空间状态的理解，绘画透视原理。</w:t>
      </w:r>
    </w:p>
    <w:p w:rsidR="00AF6D15" w:rsidRDefault="008C6887">
      <w:pPr>
        <w:widowControl/>
        <w:snapToGrid w:val="0"/>
        <w:spacing w:line="320" w:lineRule="exact"/>
        <w:jc w:val="left"/>
        <w:rPr>
          <w:rFonts w:cs="宋体"/>
          <w:kern w:val="0"/>
          <w:sz w:val="24"/>
        </w:rPr>
      </w:pPr>
      <w:r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教学方法</w:t>
      </w:r>
      <w:r>
        <w:rPr>
          <w:rFonts w:ascii="黑体" w:eastAsia="黑体" w:hAnsi="宋体" w:cs="宋体" w:hint="eastAsia"/>
          <w:kern w:val="0"/>
          <w:sz w:val="24"/>
        </w:rPr>
        <w:t>：</w:t>
      </w:r>
      <w:r>
        <w:rPr>
          <w:rFonts w:cs="宋体" w:hint="eastAsia"/>
          <w:kern w:val="0"/>
          <w:sz w:val="24"/>
        </w:rPr>
        <w:t>讲授法、示范法、图片展示法。</w:t>
      </w:r>
    </w:p>
    <w:p w:rsidR="00AF6D15" w:rsidRDefault="008C6887">
      <w:pPr>
        <w:widowControl/>
        <w:snapToGrid w:val="0"/>
        <w:spacing w:line="320" w:lineRule="exact"/>
        <w:jc w:val="left"/>
        <w:rPr>
          <w:rFonts w:cs="宋体"/>
          <w:kern w:val="0"/>
          <w:sz w:val="24"/>
        </w:rPr>
      </w:pPr>
      <w:r>
        <w:rPr>
          <w:rFonts w:cs="宋体" w:hint="eastAsia"/>
          <w:b/>
          <w:kern w:val="0"/>
          <w:sz w:val="24"/>
        </w:rPr>
        <w:t>教学准备</w:t>
      </w:r>
      <w:r>
        <w:rPr>
          <w:rFonts w:cs="宋体" w:hint="eastAsia"/>
          <w:kern w:val="0"/>
          <w:sz w:val="24"/>
        </w:rPr>
        <w:t>：纸、炭笔、橡皮、</w:t>
      </w:r>
      <w:proofErr w:type="gramStart"/>
      <w:r>
        <w:rPr>
          <w:rFonts w:cs="宋体" w:hint="eastAsia"/>
          <w:kern w:val="0"/>
          <w:sz w:val="24"/>
        </w:rPr>
        <w:t>范</w:t>
      </w:r>
      <w:proofErr w:type="gramEnd"/>
      <w:r>
        <w:rPr>
          <w:rFonts w:cs="宋体" w:hint="eastAsia"/>
          <w:kern w:val="0"/>
          <w:sz w:val="24"/>
        </w:rPr>
        <w:t>画。</w:t>
      </w:r>
    </w:p>
    <w:p w:rsidR="00AF6D15" w:rsidRDefault="008C6887">
      <w:pPr>
        <w:widowControl/>
        <w:snapToGrid w:val="0"/>
        <w:spacing w:line="320" w:lineRule="exact"/>
        <w:jc w:val="left"/>
        <w:rPr>
          <w:sz w:val="24"/>
        </w:rPr>
      </w:pPr>
      <w:r>
        <w:rPr>
          <w:b/>
          <w:sz w:val="24"/>
        </w:rPr>
        <w:t>教学方法</w:t>
      </w:r>
      <w:r>
        <w:rPr>
          <w:sz w:val="24"/>
        </w:rPr>
        <w:t>：讲授法、示范法、参观法、图片展示法</w:t>
      </w:r>
      <w:r>
        <w:rPr>
          <w:rFonts w:hint="eastAsia"/>
          <w:sz w:val="24"/>
        </w:rPr>
        <w:t>、</w:t>
      </w:r>
      <w:r>
        <w:rPr>
          <w:sz w:val="24"/>
        </w:rPr>
        <w:t>谈话法</w:t>
      </w:r>
      <w:r>
        <w:rPr>
          <w:rFonts w:hint="eastAsia"/>
          <w:sz w:val="24"/>
        </w:rPr>
        <w:t>。</w:t>
      </w:r>
    </w:p>
    <w:p w:rsidR="00AF6D15" w:rsidRDefault="008C6887">
      <w:pPr>
        <w:widowControl/>
        <w:snapToGrid w:val="0"/>
        <w:spacing w:line="320" w:lineRule="exact"/>
        <w:jc w:val="left"/>
        <w:rPr>
          <w:sz w:val="24"/>
        </w:rPr>
      </w:pPr>
      <w:r>
        <w:rPr>
          <w:rFonts w:hint="eastAsia"/>
          <w:b/>
          <w:kern w:val="0"/>
          <w:sz w:val="24"/>
        </w:rPr>
        <w:t>教学过程</w:t>
      </w:r>
      <w:r>
        <w:rPr>
          <w:sz w:val="24"/>
        </w:rPr>
        <w:t xml:space="preserve"> </w:t>
      </w:r>
      <w:r>
        <w:rPr>
          <w:rFonts w:hint="eastAsia"/>
          <w:sz w:val="24"/>
        </w:rPr>
        <w:t>：</w:t>
      </w:r>
    </w:p>
    <w:p w:rsidR="00AF6D15" w:rsidRDefault="008C6887">
      <w:pPr>
        <w:widowControl/>
        <w:snapToGrid w:val="0"/>
        <w:spacing w:line="320" w:lineRule="exact"/>
        <w:jc w:val="left"/>
        <w:rPr>
          <w:b/>
          <w:sz w:val="24"/>
        </w:rPr>
      </w:pPr>
      <w:r>
        <w:rPr>
          <w:rFonts w:hint="eastAsia"/>
          <w:b/>
          <w:sz w:val="24"/>
        </w:rPr>
        <w:t>一、组织教学</w:t>
      </w:r>
    </w:p>
    <w:p w:rsidR="00AF6D15" w:rsidRDefault="008C6887">
      <w:pPr>
        <w:widowControl/>
        <w:snapToGrid w:val="0"/>
        <w:spacing w:line="320" w:lineRule="exact"/>
        <w:jc w:val="left"/>
        <w:rPr>
          <w:b/>
          <w:sz w:val="24"/>
        </w:rPr>
      </w:pPr>
      <w:r>
        <w:rPr>
          <w:rFonts w:hint="eastAsia"/>
          <w:b/>
          <w:sz w:val="24"/>
        </w:rPr>
        <w:t>二、导入新课</w:t>
      </w:r>
      <w:r>
        <w:rPr>
          <w:b/>
          <w:sz w:val="24"/>
        </w:rPr>
        <w:t xml:space="preserve">   </w:t>
      </w:r>
    </w:p>
    <w:p w:rsidR="00AF6D15" w:rsidRDefault="008C6887">
      <w:pPr>
        <w:widowControl/>
        <w:snapToGrid w:val="0"/>
        <w:spacing w:line="320" w:lineRule="exact"/>
        <w:ind w:firstLineChars="200" w:firstLine="480"/>
        <w:jc w:val="left"/>
        <w:rPr>
          <w:kern w:val="0"/>
          <w:sz w:val="24"/>
        </w:rPr>
      </w:pPr>
      <w:r>
        <w:rPr>
          <w:rFonts w:hint="eastAsia"/>
          <w:kern w:val="0"/>
          <w:sz w:val="24"/>
        </w:rPr>
        <w:t>导入：我们所看到的世界里物体的外部形态千变万化，但归纳起来，可概括为几种最为基本的几何形态，几何立方体、圆柱体、圆锥体、球体等，就是千变万化物象的形态概括，比如：人的体态是千差万别的，但我们可以用不同的几何形来概括，这样看来复杂的物象可以利用这种规律和观点进行提炼，所以学习石膏几何形体写生能帮助我们尽快地掌握写实绘画的规律，从而使我们自由地去表现我们想要表现的一切。</w:t>
      </w:r>
    </w:p>
    <w:p w:rsidR="00AF6D15" w:rsidRDefault="008C6887">
      <w:pPr>
        <w:widowControl/>
        <w:snapToGrid w:val="0"/>
        <w:spacing w:line="320" w:lineRule="exact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b/>
          <w:kern w:val="0"/>
          <w:sz w:val="24"/>
        </w:rPr>
        <w:t>三</w:t>
      </w:r>
      <w:r>
        <w:rPr>
          <w:rFonts w:ascii="宋体" w:hAnsi="宋体" w:cs="宋体"/>
          <w:b/>
          <w:kern w:val="0"/>
          <w:sz w:val="24"/>
        </w:rPr>
        <w:t>、概述</w:t>
      </w:r>
    </w:p>
    <w:p w:rsidR="00AF6D15" w:rsidRDefault="008C6887">
      <w:pPr>
        <w:widowControl/>
        <w:snapToGrid w:val="0"/>
        <w:spacing w:line="32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t>（一）素描的基本概念：</w:t>
      </w:r>
    </w:p>
    <w:p w:rsidR="00AF6D15" w:rsidRDefault="008C6887">
      <w:pPr>
        <w:widowControl/>
        <w:snapToGrid w:val="0"/>
        <w:spacing w:line="32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t>在绘画艺术中素描是指一切所有的单色绘画。基本分为线素描和光影素描</w:t>
      </w:r>
      <w:r>
        <w:rPr>
          <w:rFonts w:ascii="宋体" w:hAnsi="宋体" w:cs="宋体"/>
          <w:kern w:val="0"/>
          <w:sz w:val="24"/>
          <w:szCs w:val="21"/>
        </w:rPr>
        <w:t xml:space="preserve"> </w:t>
      </w:r>
      <w:r>
        <w:rPr>
          <w:rFonts w:ascii="宋体" w:hAnsi="宋体" w:cs="宋体"/>
          <w:kern w:val="0"/>
          <w:sz w:val="24"/>
        </w:rPr>
        <w:t>，线造型素描</w:t>
      </w:r>
      <w:r>
        <w:rPr>
          <w:rFonts w:ascii="宋体" w:hAnsi="宋体" w:cs="宋体"/>
          <w:kern w:val="0"/>
          <w:sz w:val="24"/>
          <w:szCs w:val="21"/>
        </w:rPr>
        <w:t xml:space="preserve"> </w:t>
      </w:r>
      <w:r>
        <w:rPr>
          <w:rFonts w:ascii="宋体" w:hAnsi="宋体" w:cs="宋体"/>
          <w:kern w:val="0"/>
          <w:sz w:val="24"/>
        </w:rPr>
        <w:t>是中国绘画的主要特征，西方绘画也很讲究线的运用，但其特点和中国绘画有很大的区别，首先是由于使用的工具不同，所以目的</w:t>
      </w:r>
      <w:proofErr w:type="gramStart"/>
      <w:r>
        <w:rPr>
          <w:rFonts w:ascii="宋体" w:hAnsi="宋体" w:cs="宋体"/>
          <w:kern w:val="0"/>
          <w:sz w:val="24"/>
        </w:rPr>
        <w:t>取向易</w:t>
      </w:r>
      <w:proofErr w:type="gramEnd"/>
      <w:r>
        <w:rPr>
          <w:rFonts w:ascii="宋体" w:hAnsi="宋体" w:cs="宋体"/>
          <w:kern w:val="0"/>
          <w:sz w:val="24"/>
        </w:rPr>
        <w:t>不同，有硬笔和软笔的区别。线素描着重表现形体的形状和结构，光影素描表现形体受光后所产生的形态，立体空间关系等。</w:t>
      </w:r>
    </w:p>
    <w:p w:rsidR="00AF6D15" w:rsidRDefault="008C6887">
      <w:pPr>
        <w:widowControl/>
        <w:snapToGrid w:val="0"/>
        <w:spacing w:line="32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  <w:szCs w:val="21"/>
        </w:rPr>
        <w:t>（二）</w:t>
      </w:r>
      <w:r>
        <w:rPr>
          <w:rFonts w:ascii="宋体" w:hAnsi="宋体" w:cs="宋体"/>
          <w:kern w:val="0"/>
          <w:sz w:val="24"/>
        </w:rPr>
        <w:t>素描的基本分类：</w:t>
      </w:r>
    </w:p>
    <w:p w:rsidR="00AF6D15" w:rsidRDefault="008C6887">
      <w:pPr>
        <w:widowControl/>
        <w:snapToGrid w:val="0"/>
        <w:spacing w:line="32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t>从绘画风格方面来讲，我们把它分为写实素描和意向素描。一般来说写实素描是比较尊重客观实体的特征。意向素描是比较强调画家本人的主观感受和想法。</w:t>
      </w:r>
    </w:p>
    <w:p w:rsidR="00AF6D15" w:rsidRDefault="00AF6D15">
      <w:pPr>
        <w:widowControl/>
        <w:snapToGrid w:val="0"/>
        <w:spacing w:line="320" w:lineRule="exact"/>
        <w:jc w:val="left"/>
        <w:rPr>
          <w:b/>
          <w:kern w:val="0"/>
          <w:sz w:val="24"/>
        </w:rPr>
      </w:pPr>
    </w:p>
    <w:p w:rsidR="00AF6D15" w:rsidRDefault="008C6887">
      <w:pPr>
        <w:widowControl/>
        <w:snapToGrid w:val="0"/>
        <w:spacing w:line="320" w:lineRule="exact"/>
        <w:jc w:val="left"/>
        <w:rPr>
          <w:rFonts w:cs="宋体"/>
          <w:b/>
          <w:kern w:val="0"/>
          <w:sz w:val="24"/>
        </w:rPr>
      </w:pPr>
      <w:r>
        <w:rPr>
          <w:rFonts w:hint="eastAsia"/>
          <w:b/>
          <w:kern w:val="0"/>
          <w:sz w:val="24"/>
        </w:rPr>
        <w:t>四、讲授新课</w:t>
      </w:r>
    </w:p>
    <w:p w:rsidR="00AF6D15" w:rsidRDefault="008C6887">
      <w:pPr>
        <w:widowControl/>
        <w:snapToGrid w:val="0"/>
        <w:spacing w:line="32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  <w:r>
        <w:rPr>
          <w:rFonts w:cs="宋体" w:hint="eastAsia"/>
          <w:kern w:val="0"/>
          <w:sz w:val="24"/>
        </w:rPr>
        <w:t>一</w:t>
      </w:r>
      <w:r>
        <w:rPr>
          <w:rFonts w:ascii="宋体" w:hAnsi="宋体" w:cs="宋体" w:hint="eastAsia"/>
          <w:kern w:val="0"/>
          <w:sz w:val="24"/>
        </w:rPr>
        <w:t>、</w:t>
      </w:r>
      <w:r>
        <w:rPr>
          <w:rFonts w:cs="宋体" w:hint="eastAsia"/>
          <w:kern w:val="0"/>
          <w:sz w:val="24"/>
        </w:rPr>
        <w:t>基本透视原理</w:t>
      </w:r>
    </w:p>
    <w:p w:rsidR="00AF6D15" w:rsidRDefault="008C6887">
      <w:pPr>
        <w:widowControl/>
        <w:snapToGrid w:val="0"/>
        <w:spacing w:line="320" w:lineRule="exact"/>
        <w:ind w:firstLineChars="200" w:firstLine="480"/>
        <w:jc w:val="left"/>
        <w:rPr>
          <w:rFonts w:cs="宋体"/>
          <w:kern w:val="0"/>
          <w:sz w:val="24"/>
        </w:rPr>
      </w:pPr>
      <w:r>
        <w:rPr>
          <w:rFonts w:cs="宋体" w:hint="eastAsia"/>
          <w:kern w:val="0"/>
          <w:sz w:val="24"/>
        </w:rPr>
        <w:t>透视现象是我们学习写实素描必须搞明白的内容，基本上可分为：</w:t>
      </w:r>
      <w:r>
        <w:rPr>
          <w:rFonts w:ascii="宋体" w:hAnsi="宋体" w:cs="宋体"/>
          <w:kern w:val="0"/>
          <w:sz w:val="24"/>
        </w:rPr>
        <w:t xml:space="preserve">1 </w:t>
      </w:r>
      <w:r>
        <w:rPr>
          <w:rFonts w:cs="宋体" w:hint="eastAsia"/>
          <w:kern w:val="0"/>
          <w:sz w:val="24"/>
        </w:rPr>
        <w:t>平行透视，</w:t>
      </w:r>
      <w:r>
        <w:rPr>
          <w:rFonts w:ascii="宋体" w:hAnsi="宋体" w:cs="宋体"/>
          <w:kern w:val="0"/>
          <w:sz w:val="24"/>
        </w:rPr>
        <w:t>2</w:t>
      </w:r>
      <w:r>
        <w:rPr>
          <w:rFonts w:cs="宋体" w:hint="eastAsia"/>
          <w:kern w:val="0"/>
          <w:sz w:val="24"/>
        </w:rPr>
        <w:t>成角透视，</w:t>
      </w:r>
      <w:r>
        <w:rPr>
          <w:rFonts w:ascii="宋体" w:hAnsi="宋体" w:cs="宋体"/>
          <w:kern w:val="0"/>
          <w:sz w:val="24"/>
        </w:rPr>
        <w:t>3</w:t>
      </w:r>
      <w:r>
        <w:rPr>
          <w:rFonts w:cs="宋体" w:hint="eastAsia"/>
          <w:kern w:val="0"/>
          <w:sz w:val="24"/>
        </w:rPr>
        <w:t>倾斜透视。</w:t>
      </w:r>
    </w:p>
    <w:p w:rsidR="00AF6D15" w:rsidRDefault="008C6887">
      <w:pPr>
        <w:widowControl/>
        <w:snapToGrid w:val="0"/>
        <w:spacing w:line="320" w:lineRule="exact"/>
        <w:ind w:firstLineChars="200" w:firstLine="480"/>
        <w:jc w:val="left"/>
        <w:rPr>
          <w:rFonts w:cs="宋体"/>
          <w:kern w:val="0"/>
          <w:sz w:val="24"/>
        </w:rPr>
      </w:pPr>
      <w:r>
        <w:rPr>
          <w:rFonts w:cs="宋体" w:hint="eastAsia"/>
          <w:kern w:val="0"/>
          <w:sz w:val="24"/>
        </w:rPr>
        <w:t>1</w:t>
      </w:r>
      <w:r>
        <w:rPr>
          <w:rFonts w:cs="宋体" w:hint="eastAsia"/>
          <w:kern w:val="0"/>
          <w:sz w:val="24"/>
        </w:rPr>
        <w:t>、平行透视</w:t>
      </w:r>
    </w:p>
    <w:p w:rsidR="00AF6D15" w:rsidRDefault="008C6887">
      <w:pPr>
        <w:widowControl/>
        <w:snapToGrid w:val="0"/>
        <w:spacing w:line="320" w:lineRule="exact"/>
        <w:ind w:firstLineChars="200" w:firstLine="480"/>
        <w:jc w:val="left"/>
        <w:rPr>
          <w:rFonts w:cs="宋体"/>
          <w:kern w:val="0"/>
          <w:sz w:val="24"/>
        </w:rPr>
      </w:pPr>
      <w:r>
        <w:rPr>
          <w:rFonts w:cs="宋体" w:hint="eastAsia"/>
          <w:kern w:val="0"/>
          <w:sz w:val="24"/>
        </w:rPr>
        <w:t>当立方体的一个体面与画面平行，所产生的透视现象为平行透视。</w:t>
      </w:r>
    </w:p>
    <w:p w:rsidR="00AF6D15" w:rsidRDefault="008C6887">
      <w:pPr>
        <w:widowControl/>
        <w:snapToGrid w:val="0"/>
        <w:spacing w:line="320" w:lineRule="exact"/>
        <w:jc w:val="left"/>
        <w:rPr>
          <w:rFonts w:cs="宋体"/>
          <w:kern w:val="0"/>
          <w:sz w:val="24"/>
        </w:rPr>
      </w:pPr>
      <w:r>
        <w:rPr>
          <w:rFonts w:cs="宋体" w:hint="eastAsia"/>
          <w:kern w:val="0"/>
          <w:sz w:val="24"/>
        </w:rPr>
        <w:t>平行透视特点：立方体只有一个消失点，即心点（主点）</w:t>
      </w:r>
    </w:p>
    <w:p w:rsidR="00AF6D15" w:rsidRDefault="008C6887">
      <w:pPr>
        <w:widowControl/>
        <w:snapToGrid w:val="0"/>
        <w:spacing w:line="320" w:lineRule="exact"/>
        <w:jc w:val="left"/>
        <w:rPr>
          <w:rFonts w:cs="宋体"/>
          <w:kern w:val="0"/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109220</wp:posOffset>
            </wp:positionV>
            <wp:extent cx="1828800" cy="1108075"/>
            <wp:effectExtent l="0" t="0" r="0" b="0"/>
            <wp:wrapSquare wrapText="bothSides"/>
            <wp:docPr id="20" name="图片 20" descr="QQ截图20121119184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QQ截图2012111918442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10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F6D15" w:rsidRDefault="00AF6D15">
      <w:pPr>
        <w:widowControl/>
        <w:snapToGrid w:val="0"/>
        <w:spacing w:line="320" w:lineRule="exact"/>
        <w:jc w:val="left"/>
        <w:rPr>
          <w:rFonts w:cs="宋体"/>
          <w:kern w:val="0"/>
          <w:sz w:val="24"/>
        </w:rPr>
      </w:pPr>
    </w:p>
    <w:p w:rsidR="00AF6D15" w:rsidRDefault="00AF6D15">
      <w:pPr>
        <w:widowControl/>
        <w:snapToGrid w:val="0"/>
        <w:spacing w:line="320" w:lineRule="exact"/>
        <w:jc w:val="left"/>
        <w:rPr>
          <w:rFonts w:cs="宋体"/>
          <w:kern w:val="0"/>
          <w:sz w:val="24"/>
        </w:rPr>
      </w:pPr>
    </w:p>
    <w:p w:rsidR="00AF6D15" w:rsidRDefault="00AF6D15">
      <w:pPr>
        <w:widowControl/>
        <w:snapToGrid w:val="0"/>
        <w:spacing w:line="320" w:lineRule="exact"/>
        <w:jc w:val="left"/>
        <w:rPr>
          <w:rFonts w:cs="宋体"/>
          <w:kern w:val="0"/>
          <w:sz w:val="24"/>
        </w:rPr>
      </w:pPr>
    </w:p>
    <w:p w:rsidR="00AF6D15" w:rsidRDefault="00AF6D15">
      <w:pPr>
        <w:widowControl/>
        <w:snapToGrid w:val="0"/>
        <w:spacing w:line="320" w:lineRule="exact"/>
        <w:jc w:val="left"/>
        <w:rPr>
          <w:rFonts w:ascii="宋体" w:hAnsi="宋体" w:cs="宋体"/>
          <w:kern w:val="0"/>
          <w:sz w:val="24"/>
        </w:rPr>
      </w:pPr>
    </w:p>
    <w:p w:rsidR="00AF6D15" w:rsidRDefault="00AF6D15">
      <w:pPr>
        <w:widowControl/>
        <w:snapToGrid w:val="0"/>
        <w:spacing w:line="320" w:lineRule="exact"/>
        <w:jc w:val="left"/>
        <w:rPr>
          <w:rFonts w:ascii="宋体" w:hAnsi="宋体" w:cs="宋体"/>
          <w:kern w:val="0"/>
          <w:sz w:val="24"/>
        </w:rPr>
      </w:pPr>
    </w:p>
    <w:p w:rsidR="00AF6D15" w:rsidRDefault="00AF6D15">
      <w:pPr>
        <w:widowControl/>
        <w:snapToGrid w:val="0"/>
        <w:spacing w:line="320" w:lineRule="exact"/>
        <w:jc w:val="left"/>
        <w:rPr>
          <w:rFonts w:ascii="宋体" w:hAnsi="宋体" w:cs="宋体"/>
          <w:kern w:val="0"/>
          <w:sz w:val="24"/>
        </w:rPr>
      </w:pPr>
    </w:p>
    <w:p w:rsidR="00AF6D15" w:rsidRDefault="008C6887">
      <w:pPr>
        <w:widowControl/>
        <w:snapToGrid w:val="0"/>
        <w:spacing w:line="320" w:lineRule="exact"/>
        <w:ind w:firstLineChars="200" w:firstLine="480"/>
        <w:jc w:val="left"/>
        <w:rPr>
          <w:rFonts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t>2</w:t>
      </w:r>
      <w:r>
        <w:rPr>
          <w:rFonts w:ascii="宋体" w:hAnsi="宋体" w:cs="宋体" w:hint="eastAsia"/>
          <w:kern w:val="0"/>
          <w:sz w:val="24"/>
        </w:rPr>
        <w:t>、</w:t>
      </w:r>
      <w:r>
        <w:rPr>
          <w:rFonts w:cs="宋体" w:hint="eastAsia"/>
          <w:kern w:val="0"/>
          <w:sz w:val="24"/>
        </w:rPr>
        <w:t>成角透视</w:t>
      </w:r>
    </w:p>
    <w:p w:rsidR="00AF6D15" w:rsidRDefault="008C6887">
      <w:pPr>
        <w:widowControl/>
        <w:snapToGrid w:val="0"/>
        <w:spacing w:line="320" w:lineRule="exact"/>
        <w:ind w:firstLineChars="200" w:firstLine="480"/>
        <w:jc w:val="left"/>
        <w:rPr>
          <w:rFonts w:cs="宋体"/>
          <w:kern w:val="0"/>
          <w:sz w:val="24"/>
        </w:rPr>
      </w:pPr>
      <w:r>
        <w:rPr>
          <w:rFonts w:cs="宋体" w:hint="eastAsia"/>
          <w:kern w:val="0"/>
          <w:sz w:val="24"/>
        </w:rPr>
        <w:t>当立方体二个体面与地面平行，其他体面与画面成一定角度时，所产生的透视现象为成角透视。成角透视的特点：有两个消失点。</w:t>
      </w:r>
    </w:p>
    <w:p w:rsidR="00AF6D15" w:rsidRDefault="00AF6D15">
      <w:pPr>
        <w:widowControl/>
        <w:snapToGrid w:val="0"/>
        <w:spacing w:line="320" w:lineRule="exact"/>
        <w:jc w:val="left"/>
        <w:rPr>
          <w:rFonts w:cs="宋体"/>
          <w:kern w:val="0"/>
          <w:sz w:val="24"/>
        </w:rPr>
      </w:pPr>
    </w:p>
    <w:p w:rsidR="00AF6D15" w:rsidRDefault="008C6887">
      <w:pPr>
        <w:widowControl/>
        <w:snapToGrid w:val="0"/>
        <w:spacing w:line="320" w:lineRule="exact"/>
        <w:jc w:val="left"/>
        <w:rPr>
          <w:rFonts w:ascii="宋体" w:hAnsi="宋体" w:cs="宋体"/>
          <w:kern w:val="0"/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15240</wp:posOffset>
            </wp:positionV>
            <wp:extent cx="1371600" cy="1029335"/>
            <wp:effectExtent l="0" t="0" r="0" b="0"/>
            <wp:wrapSquare wrapText="bothSides"/>
            <wp:docPr id="19" name="图片 19" descr="1228384262_ddvip_5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228384262_ddvip_548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02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F6D15" w:rsidRDefault="00AF6D15">
      <w:pPr>
        <w:widowControl/>
        <w:snapToGrid w:val="0"/>
        <w:spacing w:line="320" w:lineRule="exact"/>
        <w:jc w:val="left"/>
        <w:rPr>
          <w:rFonts w:ascii="宋体" w:hAnsi="宋体" w:cs="宋体"/>
          <w:kern w:val="0"/>
          <w:sz w:val="24"/>
        </w:rPr>
      </w:pPr>
    </w:p>
    <w:p w:rsidR="00AF6D15" w:rsidRDefault="00AF6D15">
      <w:pPr>
        <w:widowControl/>
        <w:snapToGrid w:val="0"/>
        <w:spacing w:line="320" w:lineRule="exact"/>
        <w:jc w:val="left"/>
        <w:rPr>
          <w:rFonts w:ascii="宋体" w:hAnsi="宋体" w:cs="宋体"/>
          <w:kern w:val="0"/>
          <w:sz w:val="24"/>
        </w:rPr>
      </w:pPr>
    </w:p>
    <w:p w:rsidR="00AF6D15" w:rsidRDefault="00AF6D15">
      <w:pPr>
        <w:widowControl/>
        <w:snapToGrid w:val="0"/>
        <w:spacing w:line="320" w:lineRule="exact"/>
        <w:jc w:val="left"/>
        <w:rPr>
          <w:rFonts w:ascii="宋体" w:hAnsi="宋体" w:cs="宋体"/>
          <w:kern w:val="0"/>
          <w:sz w:val="24"/>
        </w:rPr>
      </w:pPr>
    </w:p>
    <w:p w:rsidR="00AF6D15" w:rsidRDefault="00AF6D15">
      <w:pPr>
        <w:widowControl/>
        <w:snapToGrid w:val="0"/>
        <w:spacing w:line="320" w:lineRule="exact"/>
        <w:jc w:val="left"/>
        <w:rPr>
          <w:rFonts w:ascii="宋体" w:hAnsi="宋体" w:cs="宋体"/>
          <w:kern w:val="0"/>
          <w:sz w:val="24"/>
        </w:rPr>
      </w:pPr>
    </w:p>
    <w:p w:rsidR="00AF6D15" w:rsidRDefault="00AF6D15">
      <w:pPr>
        <w:widowControl/>
        <w:snapToGrid w:val="0"/>
        <w:spacing w:line="32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:rsidR="00AF6D15" w:rsidRDefault="008C6887">
      <w:pPr>
        <w:widowControl/>
        <w:snapToGrid w:val="0"/>
        <w:spacing w:line="320" w:lineRule="exact"/>
        <w:ind w:firstLineChars="200" w:firstLine="480"/>
        <w:jc w:val="left"/>
        <w:rPr>
          <w:rFonts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t>3</w:t>
      </w:r>
      <w:r>
        <w:rPr>
          <w:rFonts w:ascii="宋体" w:hAnsi="宋体" w:cs="宋体" w:hint="eastAsia"/>
          <w:kern w:val="0"/>
          <w:sz w:val="24"/>
        </w:rPr>
        <w:t>、</w:t>
      </w:r>
      <w:r>
        <w:rPr>
          <w:rFonts w:cs="宋体" w:hint="eastAsia"/>
          <w:kern w:val="0"/>
          <w:sz w:val="24"/>
        </w:rPr>
        <w:t>倾斜透视</w:t>
      </w:r>
    </w:p>
    <w:p w:rsidR="00AF6D15" w:rsidRDefault="008C6887">
      <w:pPr>
        <w:widowControl/>
        <w:snapToGrid w:val="0"/>
        <w:spacing w:line="320" w:lineRule="exact"/>
        <w:ind w:firstLineChars="200" w:firstLine="480"/>
        <w:jc w:val="left"/>
        <w:rPr>
          <w:rFonts w:cs="宋体"/>
          <w:kern w:val="0"/>
          <w:sz w:val="24"/>
        </w:rPr>
      </w:pPr>
      <w:r>
        <w:rPr>
          <w:rFonts w:cs="宋体" w:hint="eastAsia"/>
          <w:kern w:val="0"/>
          <w:sz w:val="24"/>
        </w:rPr>
        <w:t>倾斜透视的特征：与画面和地平面都成倾斜的面，分别是向上倾斜和向下倾斜。向上的倾斜</w:t>
      </w:r>
      <w:proofErr w:type="gramStart"/>
      <w:r>
        <w:rPr>
          <w:rFonts w:cs="宋体" w:hint="eastAsia"/>
          <w:kern w:val="0"/>
          <w:sz w:val="24"/>
        </w:rPr>
        <w:t>线向视平</w:t>
      </w:r>
      <w:proofErr w:type="gramEnd"/>
      <w:r>
        <w:rPr>
          <w:rFonts w:cs="宋体" w:hint="eastAsia"/>
          <w:kern w:val="0"/>
          <w:sz w:val="24"/>
        </w:rPr>
        <w:t>线上方汇集，消失于天点；向下的倾斜</w:t>
      </w:r>
      <w:proofErr w:type="gramStart"/>
      <w:r>
        <w:rPr>
          <w:rFonts w:cs="宋体" w:hint="eastAsia"/>
          <w:kern w:val="0"/>
          <w:sz w:val="24"/>
        </w:rPr>
        <w:t>线向视平</w:t>
      </w:r>
      <w:proofErr w:type="gramEnd"/>
      <w:r>
        <w:rPr>
          <w:rFonts w:cs="宋体" w:hint="eastAsia"/>
          <w:kern w:val="0"/>
          <w:sz w:val="24"/>
        </w:rPr>
        <w:t>线下方汇集，消失于地点均在灭点的直线上。</w:t>
      </w:r>
    </w:p>
    <w:p w:rsidR="00AF6D15" w:rsidRDefault="008C6887">
      <w:pPr>
        <w:widowControl/>
        <w:snapToGrid w:val="0"/>
        <w:spacing w:line="320" w:lineRule="exact"/>
        <w:ind w:firstLineChars="200" w:firstLine="480"/>
        <w:jc w:val="left"/>
        <w:rPr>
          <w:rFonts w:cs="宋体"/>
          <w:kern w:val="0"/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121920</wp:posOffset>
            </wp:positionV>
            <wp:extent cx="1143000" cy="937260"/>
            <wp:effectExtent l="0" t="0" r="0" b="0"/>
            <wp:wrapSquare wrapText="bothSides"/>
            <wp:docPr id="18" name="图片 18" descr="f150aa88ac031156a8c3158b5c21b0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f150aa88ac031156a8c3158b5c21b0db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F6D15" w:rsidRDefault="00AF6D15">
      <w:pPr>
        <w:widowControl/>
        <w:snapToGrid w:val="0"/>
        <w:spacing w:line="320" w:lineRule="exact"/>
        <w:ind w:firstLineChars="200" w:firstLine="480"/>
        <w:jc w:val="left"/>
        <w:rPr>
          <w:rFonts w:cs="宋体"/>
          <w:kern w:val="0"/>
          <w:sz w:val="24"/>
        </w:rPr>
      </w:pPr>
    </w:p>
    <w:p w:rsidR="00AF6D15" w:rsidRDefault="00AF6D15">
      <w:pPr>
        <w:widowControl/>
        <w:snapToGrid w:val="0"/>
        <w:spacing w:line="320" w:lineRule="exact"/>
        <w:ind w:firstLineChars="200" w:firstLine="480"/>
        <w:jc w:val="left"/>
        <w:rPr>
          <w:rFonts w:cs="宋体"/>
          <w:kern w:val="0"/>
          <w:sz w:val="24"/>
        </w:rPr>
      </w:pPr>
    </w:p>
    <w:p w:rsidR="00AF6D15" w:rsidRDefault="00AF6D15">
      <w:pPr>
        <w:widowControl/>
        <w:snapToGrid w:val="0"/>
        <w:spacing w:line="320" w:lineRule="exact"/>
        <w:ind w:firstLineChars="200" w:firstLine="480"/>
        <w:jc w:val="left"/>
        <w:rPr>
          <w:rFonts w:cs="宋体"/>
          <w:kern w:val="0"/>
          <w:sz w:val="24"/>
        </w:rPr>
      </w:pPr>
    </w:p>
    <w:p w:rsidR="00AF6D15" w:rsidRDefault="00AF6D15">
      <w:pPr>
        <w:widowControl/>
        <w:snapToGrid w:val="0"/>
        <w:spacing w:line="320" w:lineRule="exact"/>
        <w:jc w:val="left"/>
        <w:rPr>
          <w:rFonts w:cs="宋体"/>
          <w:kern w:val="0"/>
          <w:sz w:val="24"/>
        </w:rPr>
      </w:pPr>
    </w:p>
    <w:p w:rsidR="00AF6D15" w:rsidRDefault="00AF6D15">
      <w:pPr>
        <w:widowControl/>
        <w:snapToGrid w:val="0"/>
        <w:spacing w:line="320" w:lineRule="exact"/>
        <w:jc w:val="left"/>
        <w:rPr>
          <w:rFonts w:cs="宋体"/>
          <w:kern w:val="0"/>
          <w:sz w:val="24"/>
        </w:rPr>
      </w:pPr>
    </w:p>
    <w:p w:rsidR="00AF6D15" w:rsidRDefault="008C6887">
      <w:pPr>
        <w:widowControl/>
        <w:snapToGrid w:val="0"/>
        <w:spacing w:line="320" w:lineRule="exact"/>
        <w:ind w:firstLineChars="200" w:firstLine="480"/>
        <w:jc w:val="left"/>
        <w:rPr>
          <w:rFonts w:cs="宋体"/>
          <w:kern w:val="0"/>
          <w:sz w:val="24"/>
        </w:rPr>
      </w:pPr>
      <w:r>
        <w:rPr>
          <w:rFonts w:cs="宋体" w:hint="eastAsia"/>
          <w:kern w:val="0"/>
          <w:sz w:val="24"/>
        </w:rPr>
        <w:t>二﹑透视在绘画的特性</w:t>
      </w:r>
    </w:p>
    <w:p w:rsidR="00AF6D15" w:rsidRDefault="008C6887">
      <w:pPr>
        <w:widowControl/>
        <w:snapToGrid w:val="0"/>
        <w:spacing w:line="320" w:lineRule="exact"/>
        <w:jc w:val="left"/>
        <w:rPr>
          <w:rFonts w:cs="宋体"/>
          <w:kern w:val="0"/>
          <w:sz w:val="24"/>
        </w:rPr>
      </w:pPr>
      <w:r>
        <w:rPr>
          <w:rFonts w:cs="宋体" w:hint="eastAsia"/>
          <w:kern w:val="0"/>
          <w:sz w:val="24"/>
        </w:rPr>
        <w:t xml:space="preserve">    1</w:t>
      </w:r>
      <w:r>
        <w:rPr>
          <w:rFonts w:cs="宋体" w:hint="eastAsia"/>
          <w:kern w:val="0"/>
          <w:sz w:val="24"/>
        </w:rPr>
        <w:t>﹑近大远小：近大远小是视觉自然现象，正确利用这种性质有利于表现物体的纵深感和体积感，从而在二维的画面上来表现出三维的体积空间。</w:t>
      </w:r>
    </w:p>
    <w:p w:rsidR="00AF6D15" w:rsidRDefault="008C6887">
      <w:pPr>
        <w:widowControl/>
        <w:snapToGrid w:val="0"/>
        <w:spacing w:line="320" w:lineRule="exact"/>
        <w:jc w:val="left"/>
        <w:rPr>
          <w:rFonts w:cs="宋体"/>
          <w:kern w:val="0"/>
          <w:sz w:val="24"/>
        </w:rPr>
      </w:pPr>
      <w:r>
        <w:rPr>
          <w:rFonts w:cs="宋体" w:hint="eastAsia"/>
          <w:kern w:val="0"/>
          <w:sz w:val="24"/>
        </w:rPr>
        <w:t xml:space="preserve"> </w:t>
      </w:r>
      <w:r>
        <w:rPr>
          <w:rFonts w:cs="宋体" w:hint="eastAsia"/>
          <w:noProof/>
          <w:kern w:val="0"/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haracter">
              <wp:posOffset>609600</wp:posOffset>
            </wp:positionH>
            <wp:positionV relativeFrom="line">
              <wp:posOffset>132080</wp:posOffset>
            </wp:positionV>
            <wp:extent cx="1055370" cy="1485900"/>
            <wp:effectExtent l="0" t="0" r="0" b="0"/>
            <wp:wrapNone/>
            <wp:docPr id="17" name="图片 17" descr="火车轨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火车轨道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537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F6D15" w:rsidRDefault="00AF6D15">
      <w:pPr>
        <w:widowControl/>
        <w:snapToGrid w:val="0"/>
        <w:spacing w:line="320" w:lineRule="exact"/>
        <w:jc w:val="left"/>
        <w:rPr>
          <w:rFonts w:cs="宋体"/>
          <w:kern w:val="0"/>
          <w:sz w:val="24"/>
        </w:rPr>
      </w:pPr>
    </w:p>
    <w:p w:rsidR="00AF6D15" w:rsidRDefault="00AF6D15">
      <w:pPr>
        <w:widowControl/>
        <w:snapToGrid w:val="0"/>
        <w:spacing w:line="320" w:lineRule="exact"/>
        <w:jc w:val="left"/>
        <w:rPr>
          <w:rFonts w:cs="宋体"/>
          <w:kern w:val="0"/>
          <w:sz w:val="24"/>
        </w:rPr>
      </w:pPr>
    </w:p>
    <w:p w:rsidR="00AF6D15" w:rsidRDefault="00AF6D15">
      <w:pPr>
        <w:widowControl/>
        <w:snapToGrid w:val="0"/>
        <w:spacing w:line="320" w:lineRule="exact"/>
        <w:jc w:val="left"/>
        <w:rPr>
          <w:rFonts w:cs="宋体"/>
          <w:kern w:val="0"/>
          <w:sz w:val="24"/>
        </w:rPr>
      </w:pPr>
    </w:p>
    <w:p w:rsidR="00AF6D15" w:rsidRDefault="00AF6D15">
      <w:pPr>
        <w:widowControl/>
        <w:snapToGrid w:val="0"/>
        <w:spacing w:line="320" w:lineRule="exact"/>
        <w:jc w:val="left"/>
        <w:rPr>
          <w:rFonts w:cs="宋体"/>
          <w:kern w:val="0"/>
          <w:sz w:val="24"/>
        </w:rPr>
      </w:pPr>
    </w:p>
    <w:p w:rsidR="00AF6D15" w:rsidRDefault="00AF6D15">
      <w:pPr>
        <w:widowControl/>
        <w:snapToGrid w:val="0"/>
        <w:spacing w:line="320" w:lineRule="exact"/>
        <w:jc w:val="left"/>
        <w:rPr>
          <w:rFonts w:cs="宋体"/>
          <w:kern w:val="0"/>
          <w:sz w:val="24"/>
        </w:rPr>
      </w:pPr>
    </w:p>
    <w:p w:rsidR="00AF6D15" w:rsidRDefault="00AF6D15">
      <w:pPr>
        <w:widowControl/>
        <w:snapToGrid w:val="0"/>
        <w:spacing w:line="320" w:lineRule="exact"/>
        <w:jc w:val="left"/>
        <w:rPr>
          <w:rFonts w:cs="宋体"/>
          <w:kern w:val="0"/>
          <w:sz w:val="24"/>
        </w:rPr>
      </w:pPr>
    </w:p>
    <w:p w:rsidR="00AF6D15" w:rsidRDefault="00AF6D15">
      <w:pPr>
        <w:widowControl/>
        <w:snapToGrid w:val="0"/>
        <w:spacing w:line="320" w:lineRule="exact"/>
        <w:jc w:val="left"/>
        <w:rPr>
          <w:rFonts w:cs="宋体"/>
          <w:kern w:val="0"/>
          <w:sz w:val="24"/>
        </w:rPr>
      </w:pPr>
    </w:p>
    <w:p w:rsidR="00AF6D15" w:rsidRDefault="008C6887">
      <w:pPr>
        <w:widowControl/>
        <w:snapToGrid w:val="0"/>
        <w:spacing w:line="320" w:lineRule="exact"/>
        <w:jc w:val="left"/>
        <w:rPr>
          <w:rFonts w:cs="宋体"/>
          <w:kern w:val="0"/>
          <w:sz w:val="24"/>
        </w:rPr>
      </w:pPr>
      <w:r>
        <w:rPr>
          <w:rFonts w:cs="宋体" w:hint="eastAsia"/>
          <w:kern w:val="0"/>
          <w:sz w:val="24"/>
        </w:rPr>
        <w:t xml:space="preserve">    2</w:t>
      </w:r>
      <w:r>
        <w:rPr>
          <w:rFonts w:cs="宋体" w:hint="eastAsia"/>
          <w:kern w:val="0"/>
          <w:sz w:val="24"/>
        </w:rPr>
        <w:t>﹑</w:t>
      </w:r>
      <w:proofErr w:type="gramStart"/>
      <w:r>
        <w:rPr>
          <w:rFonts w:cs="宋体" w:hint="eastAsia"/>
          <w:kern w:val="0"/>
          <w:sz w:val="24"/>
        </w:rPr>
        <w:t>近实远</w:t>
      </w:r>
      <w:proofErr w:type="gramEnd"/>
      <w:r>
        <w:rPr>
          <w:rFonts w:cs="宋体" w:hint="eastAsia"/>
          <w:kern w:val="0"/>
          <w:sz w:val="24"/>
        </w:rPr>
        <w:t>虚：由于视觉的原因，近处的物体感觉会更清晰，而远处的物体感觉会有些模糊，这一现象在绘画中也经常用来表现物体的纵深感。事实上，在绘画过程中，往往会对</w:t>
      </w:r>
      <w:proofErr w:type="gramStart"/>
      <w:r>
        <w:rPr>
          <w:rFonts w:cs="宋体" w:hint="eastAsia"/>
          <w:kern w:val="0"/>
          <w:sz w:val="24"/>
        </w:rPr>
        <w:t>近实远虚更加</w:t>
      </w:r>
      <w:proofErr w:type="gramEnd"/>
      <w:r>
        <w:rPr>
          <w:rFonts w:cs="宋体" w:hint="eastAsia"/>
          <w:kern w:val="0"/>
          <w:sz w:val="24"/>
        </w:rPr>
        <w:t>以强调。</w:t>
      </w:r>
      <w:r>
        <w:rPr>
          <w:rFonts w:cs="宋体" w:hint="eastAsia"/>
          <w:kern w:val="0"/>
          <w:sz w:val="24"/>
        </w:rPr>
        <w:t xml:space="preserve"> </w:t>
      </w:r>
      <w:r>
        <w:rPr>
          <w:rFonts w:cs="宋体" w:hint="eastAsia"/>
          <w:kern w:val="0"/>
          <w:sz w:val="24"/>
        </w:rPr>
        <w:t>（另外应注意的是：并非在所有的绘画过程中都遵守“近实远虚”这一规则，在一幅作品中主与次的关系往往更为重要，主体物的实</w:t>
      </w:r>
      <w:proofErr w:type="gramStart"/>
      <w:r>
        <w:rPr>
          <w:rFonts w:cs="宋体" w:hint="eastAsia"/>
          <w:kern w:val="0"/>
          <w:sz w:val="24"/>
        </w:rPr>
        <w:t>和次体物</w:t>
      </w:r>
      <w:proofErr w:type="gramEnd"/>
      <w:r>
        <w:rPr>
          <w:rFonts w:cs="宋体" w:hint="eastAsia"/>
          <w:kern w:val="0"/>
          <w:sz w:val="24"/>
        </w:rPr>
        <w:t>的虚是更好的视觉导向，这也是艺术优</w:t>
      </w:r>
    </w:p>
    <w:p w:rsidR="00AF6D15" w:rsidRDefault="008C6887">
      <w:pPr>
        <w:widowControl/>
        <w:snapToGrid w:val="0"/>
        <w:spacing w:line="320" w:lineRule="exact"/>
        <w:jc w:val="left"/>
        <w:rPr>
          <w:rFonts w:cs="宋体"/>
          <w:kern w:val="0"/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66040</wp:posOffset>
            </wp:positionV>
            <wp:extent cx="1714500" cy="1283970"/>
            <wp:effectExtent l="0" t="0" r="0" b="0"/>
            <wp:wrapSquare wrapText="bothSides"/>
            <wp:docPr id="16" name="图片 16" descr="a2340304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a2340304_s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28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F6D15" w:rsidRDefault="00AF6D15">
      <w:pPr>
        <w:widowControl/>
        <w:snapToGrid w:val="0"/>
        <w:spacing w:line="320" w:lineRule="exact"/>
        <w:jc w:val="left"/>
        <w:rPr>
          <w:rFonts w:cs="宋体"/>
          <w:kern w:val="0"/>
          <w:sz w:val="24"/>
        </w:rPr>
      </w:pPr>
    </w:p>
    <w:p w:rsidR="00AF6D15" w:rsidRDefault="00AF6D15">
      <w:pPr>
        <w:widowControl/>
        <w:snapToGrid w:val="0"/>
        <w:spacing w:line="320" w:lineRule="exact"/>
        <w:jc w:val="left"/>
        <w:rPr>
          <w:rFonts w:cs="宋体"/>
          <w:kern w:val="0"/>
          <w:sz w:val="24"/>
        </w:rPr>
      </w:pPr>
    </w:p>
    <w:p w:rsidR="00AF6D15" w:rsidRDefault="00AF6D15">
      <w:pPr>
        <w:widowControl/>
        <w:snapToGrid w:val="0"/>
        <w:spacing w:line="320" w:lineRule="exact"/>
        <w:jc w:val="left"/>
        <w:rPr>
          <w:rFonts w:cs="宋体"/>
          <w:kern w:val="0"/>
          <w:sz w:val="24"/>
        </w:rPr>
      </w:pPr>
    </w:p>
    <w:p w:rsidR="00AF6D15" w:rsidRDefault="00AF6D15">
      <w:pPr>
        <w:widowControl/>
        <w:snapToGrid w:val="0"/>
        <w:spacing w:line="320" w:lineRule="exact"/>
        <w:jc w:val="left"/>
        <w:rPr>
          <w:rFonts w:cs="宋体"/>
          <w:kern w:val="0"/>
          <w:sz w:val="24"/>
        </w:rPr>
      </w:pPr>
    </w:p>
    <w:p w:rsidR="00AF6D15" w:rsidRDefault="00AF6D15">
      <w:pPr>
        <w:widowControl/>
        <w:snapToGrid w:val="0"/>
        <w:spacing w:line="320" w:lineRule="exact"/>
        <w:jc w:val="left"/>
        <w:rPr>
          <w:rFonts w:cs="宋体"/>
          <w:kern w:val="0"/>
          <w:sz w:val="24"/>
        </w:rPr>
      </w:pPr>
    </w:p>
    <w:p w:rsidR="00AF6D15" w:rsidRDefault="00AF6D15">
      <w:pPr>
        <w:widowControl/>
        <w:snapToGrid w:val="0"/>
        <w:spacing w:line="320" w:lineRule="exact"/>
        <w:jc w:val="left"/>
        <w:rPr>
          <w:rFonts w:cs="宋体"/>
          <w:kern w:val="0"/>
          <w:sz w:val="24"/>
        </w:rPr>
      </w:pPr>
    </w:p>
    <w:p w:rsidR="00AF6D15" w:rsidRDefault="008C6887">
      <w:pPr>
        <w:widowControl/>
        <w:snapToGrid w:val="0"/>
        <w:spacing w:line="32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  <w:r>
        <w:rPr>
          <w:rFonts w:cs="宋体" w:hint="eastAsia"/>
          <w:kern w:val="0"/>
          <w:sz w:val="24"/>
        </w:rPr>
        <w:t>三</w:t>
      </w:r>
      <w:r>
        <w:rPr>
          <w:rFonts w:ascii="宋体" w:hAnsi="宋体" w:cs="宋体" w:hint="eastAsia"/>
          <w:kern w:val="0"/>
          <w:sz w:val="24"/>
        </w:rPr>
        <w:t>、</w:t>
      </w:r>
      <w:r>
        <w:rPr>
          <w:rFonts w:cs="宋体" w:hint="eastAsia"/>
          <w:kern w:val="0"/>
          <w:sz w:val="24"/>
        </w:rPr>
        <w:t>写生中的角度选择及画面构图</w:t>
      </w:r>
    </w:p>
    <w:p w:rsidR="00AF6D15" w:rsidRDefault="008C6887">
      <w:pPr>
        <w:widowControl/>
        <w:snapToGrid w:val="0"/>
        <w:spacing w:line="32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  <w:r>
        <w:rPr>
          <w:rFonts w:cs="宋体" w:hint="eastAsia"/>
          <w:kern w:val="0"/>
          <w:sz w:val="24"/>
        </w:rPr>
        <w:t>角度选择和构图是一幅优秀作品的关键和灵魂，你所选择的角度一定是最能说明物象特征的。你所设计的构图也是最能体现绘画艺术魅力的，所以，你必须要多思考、多学习，掌握构图的原则，构图的方法，基本型所带给画面的美感。</w:t>
      </w:r>
    </w:p>
    <w:p w:rsidR="00AF6D15" w:rsidRDefault="008C6887">
      <w:pPr>
        <w:widowControl/>
        <w:snapToGrid w:val="0"/>
        <w:spacing w:line="32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  <w:r>
        <w:rPr>
          <w:rFonts w:cs="宋体" w:hint="eastAsia"/>
          <w:kern w:val="0"/>
          <w:sz w:val="24"/>
        </w:rPr>
        <w:t>四、写实素描的观察方法</w:t>
      </w:r>
    </w:p>
    <w:p w:rsidR="00AF6D15" w:rsidRDefault="008C6887">
      <w:pPr>
        <w:widowControl/>
        <w:snapToGrid w:val="0"/>
        <w:spacing w:line="320" w:lineRule="exact"/>
        <w:ind w:firstLineChars="150" w:firstLine="360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t xml:space="preserve"> 1</w:t>
      </w:r>
      <w:r>
        <w:rPr>
          <w:rFonts w:cs="宋体" w:hint="eastAsia"/>
          <w:kern w:val="0"/>
          <w:sz w:val="24"/>
        </w:rPr>
        <w:t>、整体观察</w:t>
      </w:r>
      <w:r>
        <w:rPr>
          <w:rFonts w:ascii="宋体" w:hAnsi="宋体" w:cs="宋体"/>
          <w:kern w:val="0"/>
          <w:sz w:val="24"/>
        </w:rPr>
        <w:t xml:space="preserve"> </w:t>
      </w:r>
      <w:r>
        <w:rPr>
          <w:rFonts w:ascii="宋体" w:hAnsi="宋体" w:cs="宋体" w:hint="eastAsia"/>
          <w:kern w:val="0"/>
          <w:sz w:val="24"/>
        </w:rPr>
        <w:t xml:space="preserve"> </w:t>
      </w:r>
      <w:r>
        <w:rPr>
          <w:rFonts w:ascii="宋体" w:hAnsi="宋体" w:cs="宋体"/>
          <w:kern w:val="0"/>
          <w:sz w:val="24"/>
        </w:rPr>
        <w:t xml:space="preserve"> </w:t>
      </w:r>
      <w:r>
        <w:rPr>
          <w:rFonts w:cs="宋体" w:hint="eastAsia"/>
          <w:kern w:val="0"/>
          <w:sz w:val="24"/>
        </w:rPr>
        <w:t>将目光掠过对象的细枝末节，排除琐碎的局部信息，抓取一个明确的整体印象。</w:t>
      </w:r>
    </w:p>
    <w:p w:rsidR="00AF6D15" w:rsidRDefault="008C6887">
      <w:pPr>
        <w:widowControl/>
        <w:snapToGrid w:val="0"/>
        <w:spacing w:line="32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t>2</w:t>
      </w:r>
      <w:r>
        <w:rPr>
          <w:rFonts w:cs="宋体" w:hint="eastAsia"/>
          <w:kern w:val="0"/>
          <w:sz w:val="24"/>
        </w:rPr>
        <w:t>、相互比较</w:t>
      </w:r>
      <w:r>
        <w:rPr>
          <w:rFonts w:ascii="宋体" w:hAnsi="宋体" w:cs="宋体"/>
          <w:kern w:val="0"/>
          <w:sz w:val="24"/>
        </w:rPr>
        <w:t xml:space="preserve"> </w:t>
      </w:r>
      <w:r>
        <w:rPr>
          <w:rFonts w:ascii="宋体" w:hAnsi="宋体" w:cs="宋体" w:hint="eastAsia"/>
          <w:kern w:val="0"/>
          <w:sz w:val="24"/>
        </w:rPr>
        <w:t xml:space="preserve">  </w:t>
      </w:r>
      <w:r>
        <w:rPr>
          <w:rFonts w:cs="宋体" w:hint="eastAsia"/>
          <w:kern w:val="0"/>
          <w:sz w:val="24"/>
        </w:rPr>
        <w:t>把此物与彼物或同一物体的此处与彼处相比较，观察其造型特点，确定位置，色调分寸，质感特色等，将对象的每一个视觉信息都纳入一个相互关照、互为依据的观察系统中，而不是孤立片面地理解对象。</w:t>
      </w:r>
    </w:p>
    <w:p w:rsidR="00AF6D15" w:rsidRDefault="008C6887">
      <w:pPr>
        <w:widowControl/>
        <w:snapToGrid w:val="0"/>
        <w:spacing w:line="32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t>3</w:t>
      </w:r>
      <w:r>
        <w:rPr>
          <w:rFonts w:cs="宋体" w:hint="eastAsia"/>
          <w:kern w:val="0"/>
          <w:sz w:val="24"/>
        </w:rPr>
        <w:t>、由表及里</w:t>
      </w:r>
      <w:r>
        <w:rPr>
          <w:rFonts w:ascii="宋体" w:hAnsi="宋体" w:cs="宋体"/>
          <w:kern w:val="0"/>
          <w:sz w:val="24"/>
        </w:rPr>
        <w:t xml:space="preserve"> </w:t>
      </w:r>
      <w:r>
        <w:rPr>
          <w:rFonts w:ascii="宋体" w:hAnsi="宋体" w:cs="宋体" w:hint="eastAsia"/>
          <w:kern w:val="0"/>
          <w:sz w:val="24"/>
        </w:rPr>
        <w:t xml:space="preserve">  </w:t>
      </w:r>
      <w:proofErr w:type="gramStart"/>
      <w:r>
        <w:rPr>
          <w:rFonts w:cs="宋体" w:hint="eastAsia"/>
          <w:kern w:val="0"/>
          <w:sz w:val="24"/>
        </w:rPr>
        <w:t>表既物体</w:t>
      </w:r>
      <w:proofErr w:type="gramEnd"/>
      <w:r>
        <w:rPr>
          <w:rFonts w:cs="宋体" w:hint="eastAsia"/>
          <w:kern w:val="0"/>
          <w:sz w:val="24"/>
        </w:rPr>
        <w:t>的外部现象和形态，里既物体的内部构造，表面的东西总有其内部缘由，而内部的构造又总是呈现出某种表面的特征。这是一个分析理解的问题。这种态度对我们掌握造型规律是至关重要的。</w:t>
      </w:r>
    </w:p>
    <w:p w:rsidR="00AF6D15" w:rsidRDefault="008C6887">
      <w:pPr>
        <w:widowControl/>
        <w:snapToGrid w:val="0"/>
        <w:spacing w:line="32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t xml:space="preserve">4 </w:t>
      </w:r>
      <w:r>
        <w:rPr>
          <w:rFonts w:cs="宋体" w:hint="eastAsia"/>
          <w:kern w:val="0"/>
          <w:sz w:val="24"/>
        </w:rPr>
        <w:t>、特征意识和节律意识。</w:t>
      </w:r>
    </w:p>
    <w:p w:rsidR="00AF6D15" w:rsidRDefault="008C6887">
      <w:pPr>
        <w:widowControl/>
        <w:snapToGrid w:val="0"/>
        <w:spacing w:line="320" w:lineRule="exact"/>
        <w:ind w:firstLineChars="200" w:firstLine="480"/>
        <w:jc w:val="left"/>
        <w:rPr>
          <w:rFonts w:cs="宋体"/>
          <w:kern w:val="0"/>
          <w:sz w:val="24"/>
        </w:rPr>
      </w:pPr>
      <w:r>
        <w:rPr>
          <w:rFonts w:cs="宋体" w:hint="eastAsia"/>
          <w:kern w:val="0"/>
          <w:sz w:val="24"/>
        </w:rPr>
        <w:t>五、写生的方法步骤</w:t>
      </w:r>
    </w:p>
    <w:p w:rsidR="00AF6D15" w:rsidRDefault="008C6887">
      <w:pPr>
        <w:widowControl/>
        <w:snapToGrid w:val="0"/>
        <w:spacing w:line="320" w:lineRule="exact"/>
        <w:ind w:firstLineChars="200" w:firstLine="480"/>
        <w:jc w:val="left"/>
        <w:rPr>
          <w:rFonts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t>1</w:t>
      </w:r>
      <w:r>
        <w:rPr>
          <w:rFonts w:cs="宋体" w:hint="eastAsia"/>
          <w:kern w:val="0"/>
          <w:sz w:val="24"/>
        </w:rPr>
        <w:t>、起稿：画面中物象摆放合理并富于美感。轮廓准确，内外关照。</w:t>
      </w:r>
    </w:p>
    <w:p w:rsidR="00AF6D15" w:rsidRDefault="00AF6D15">
      <w:pPr>
        <w:widowControl/>
        <w:snapToGrid w:val="0"/>
        <w:spacing w:line="320" w:lineRule="exact"/>
        <w:ind w:firstLineChars="200" w:firstLine="480"/>
        <w:jc w:val="left"/>
        <w:rPr>
          <w:rFonts w:cs="宋体"/>
          <w:kern w:val="0"/>
          <w:sz w:val="24"/>
        </w:rPr>
      </w:pPr>
    </w:p>
    <w:p w:rsidR="00AF6D15" w:rsidRDefault="008C6887">
      <w:pPr>
        <w:widowControl/>
        <w:snapToGrid w:val="0"/>
        <w:spacing w:line="320" w:lineRule="exact"/>
        <w:ind w:firstLineChars="200" w:firstLine="480"/>
        <w:jc w:val="left"/>
        <w:rPr>
          <w:rFonts w:cs="宋体"/>
          <w:kern w:val="0"/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-99060</wp:posOffset>
            </wp:positionV>
            <wp:extent cx="1600200" cy="1080135"/>
            <wp:effectExtent l="0" t="0" r="0" b="0"/>
            <wp:wrapSquare wrapText="bothSides"/>
            <wp:docPr id="15" name="图片 15" descr="QQ截图20121119193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QQ截图2012111919370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F6D15" w:rsidRDefault="00AF6D15">
      <w:pPr>
        <w:widowControl/>
        <w:snapToGrid w:val="0"/>
        <w:spacing w:line="32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:rsidR="00AF6D15" w:rsidRDefault="00AF6D15">
      <w:pPr>
        <w:widowControl/>
        <w:snapToGrid w:val="0"/>
        <w:spacing w:line="32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:rsidR="00AF6D15" w:rsidRDefault="00AF6D15">
      <w:pPr>
        <w:widowControl/>
        <w:snapToGrid w:val="0"/>
        <w:spacing w:line="32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:rsidR="00AF6D15" w:rsidRDefault="00AF6D15">
      <w:pPr>
        <w:widowControl/>
        <w:snapToGrid w:val="0"/>
        <w:spacing w:line="32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:rsidR="00AF6D15" w:rsidRDefault="008C6887">
      <w:pPr>
        <w:widowControl/>
        <w:snapToGrid w:val="0"/>
        <w:spacing w:line="320" w:lineRule="exact"/>
        <w:ind w:firstLineChars="200" w:firstLine="480"/>
        <w:jc w:val="left"/>
        <w:rPr>
          <w:rFonts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t>2</w:t>
      </w:r>
      <w:r>
        <w:rPr>
          <w:rFonts w:cs="宋体" w:hint="eastAsia"/>
          <w:kern w:val="0"/>
          <w:sz w:val="24"/>
        </w:rPr>
        <w:t>、塑造形体：应在整体</w:t>
      </w:r>
      <w:r>
        <w:rPr>
          <w:rFonts w:ascii="宋体" w:hAnsi="宋体" w:cs="宋体"/>
          <w:kern w:val="0"/>
          <w:sz w:val="24"/>
        </w:rPr>
        <w:t>—</w:t>
      </w:r>
      <w:r>
        <w:rPr>
          <w:rFonts w:cs="宋体" w:hint="eastAsia"/>
          <w:kern w:val="0"/>
          <w:sz w:val="24"/>
        </w:rPr>
        <w:t>局部</w:t>
      </w:r>
      <w:r>
        <w:rPr>
          <w:rFonts w:ascii="宋体" w:hAnsi="宋体" w:cs="宋体"/>
          <w:kern w:val="0"/>
          <w:sz w:val="24"/>
        </w:rPr>
        <w:t>—</w:t>
      </w:r>
      <w:r>
        <w:rPr>
          <w:rFonts w:cs="宋体" w:hint="eastAsia"/>
          <w:kern w:val="0"/>
          <w:sz w:val="24"/>
        </w:rPr>
        <w:t>整体的循环中把握调整大的形体关系。</w:t>
      </w:r>
    </w:p>
    <w:p w:rsidR="00AF6D15" w:rsidRDefault="00AF6D15">
      <w:pPr>
        <w:widowControl/>
        <w:snapToGrid w:val="0"/>
        <w:spacing w:line="320" w:lineRule="exact"/>
        <w:ind w:firstLineChars="200" w:firstLine="480"/>
        <w:jc w:val="left"/>
        <w:rPr>
          <w:rFonts w:cs="宋体"/>
          <w:kern w:val="0"/>
          <w:sz w:val="24"/>
        </w:rPr>
      </w:pPr>
    </w:p>
    <w:p w:rsidR="00AF6D15" w:rsidRDefault="008C6887">
      <w:pPr>
        <w:widowControl/>
        <w:snapToGrid w:val="0"/>
        <w:spacing w:line="320" w:lineRule="exact"/>
        <w:ind w:firstLineChars="200" w:firstLine="480"/>
        <w:jc w:val="left"/>
        <w:rPr>
          <w:rFonts w:cs="宋体"/>
          <w:kern w:val="0"/>
          <w:sz w:val="24"/>
        </w:rPr>
      </w:pPr>
      <w:r>
        <w:rPr>
          <w:noProof/>
          <w:sz w:val="24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99060</wp:posOffset>
            </wp:positionV>
            <wp:extent cx="1600200" cy="1101090"/>
            <wp:effectExtent l="0" t="0" r="0" b="0"/>
            <wp:wrapSquare wrapText="bothSides"/>
            <wp:docPr id="14" name="图片 14" descr="QQ截图20121119193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QQ截图2012111919372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10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F6D15" w:rsidRDefault="00AF6D15">
      <w:pPr>
        <w:widowControl/>
        <w:snapToGrid w:val="0"/>
        <w:spacing w:line="320" w:lineRule="exact"/>
        <w:ind w:firstLineChars="200" w:firstLine="480"/>
        <w:jc w:val="left"/>
        <w:rPr>
          <w:rFonts w:cs="宋体"/>
          <w:kern w:val="0"/>
          <w:sz w:val="24"/>
        </w:rPr>
      </w:pPr>
    </w:p>
    <w:p w:rsidR="00AF6D15" w:rsidRDefault="00AF6D15">
      <w:pPr>
        <w:widowControl/>
        <w:snapToGrid w:val="0"/>
        <w:spacing w:line="320" w:lineRule="exact"/>
        <w:ind w:firstLineChars="200" w:firstLine="480"/>
        <w:jc w:val="left"/>
        <w:rPr>
          <w:rFonts w:cs="宋体"/>
          <w:kern w:val="0"/>
          <w:sz w:val="24"/>
        </w:rPr>
      </w:pPr>
    </w:p>
    <w:p w:rsidR="00AF6D15" w:rsidRDefault="00AF6D15">
      <w:pPr>
        <w:widowControl/>
        <w:snapToGrid w:val="0"/>
        <w:spacing w:line="32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:rsidR="00AF6D15" w:rsidRDefault="00AF6D15">
      <w:pPr>
        <w:widowControl/>
        <w:snapToGrid w:val="0"/>
        <w:spacing w:line="32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:rsidR="00AF6D15" w:rsidRDefault="00AF6D15">
      <w:pPr>
        <w:widowControl/>
        <w:snapToGrid w:val="0"/>
        <w:spacing w:line="32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:rsidR="00AF6D15" w:rsidRDefault="008C6887">
      <w:pPr>
        <w:widowControl/>
        <w:snapToGrid w:val="0"/>
        <w:spacing w:line="320" w:lineRule="exact"/>
        <w:ind w:firstLineChars="200" w:firstLine="480"/>
        <w:jc w:val="left"/>
        <w:rPr>
          <w:rFonts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t>3</w:t>
      </w:r>
      <w:r>
        <w:rPr>
          <w:rFonts w:cs="宋体" w:hint="eastAsia"/>
          <w:kern w:val="0"/>
          <w:sz w:val="24"/>
        </w:rPr>
        <w:t>、边缘线根据物体的前后关系与形体转折关系，结合背景色调的处理，表现得虚实相映，强弱有致，表现物体的空间效果。</w:t>
      </w:r>
    </w:p>
    <w:p w:rsidR="00AF6D15" w:rsidRDefault="008C6887">
      <w:pPr>
        <w:widowControl/>
        <w:snapToGrid w:val="0"/>
        <w:spacing w:line="320" w:lineRule="exact"/>
        <w:ind w:firstLineChars="200" w:firstLine="480"/>
        <w:jc w:val="left"/>
        <w:rPr>
          <w:rFonts w:cs="宋体"/>
          <w:kern w:val="0"/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12700</wp:posOffset>
            </wp:positionV>
            <wp:extent cx="1751330" cy="1179195"/>
            <wp:effectExtent l="0" t="0" r="0" b="0"/>
            <wp:wrapSquare wrapText="bothSides"/>
            <wp:docPr id="13" name="图片 13" descr="QQ截图20121119194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QQ截图2012111919452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1330" cy="117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F6D15" w:rsidRDefault="00AF6D15">
      <w:pPr>
        <w:widowControl/>
        <w:snapToGrid w:val="0"/>
        <w:spacing w:line="320" w:lineRule="exact"/>
        <w:ind w:firstLineChars="200" w:firstLine="480"/>
        <w:jc w:val="left"/>
        <w:rPr>
          <w:rFonts w:cs="宋体"/>
          <w:kern w:val="0"/>
          <w:sz w:val="24"/>
        </w:rPr>
      </w:pPr>
    </w:p>
    <w:p w:rsidR="00AF6D15" w:rsidRDefault="00AF6D15">
      <w:pPr>
        <w:widowControl/>
        <w:snapToGrid w:val="0"/>
        <w:spacing w:line="32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:rsidR="00AF6D15" w:rsidRDefault="00AF6D15">
      <w:pPr>
        <w:widowControl/>
        <w:snapToGrid w:val="0"/>
        <w:spacing w:line="32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:rsidR="00AF6D15" w:rsidRDefault="00AF6D15">
      <w:pPr>
        <w:widowControl/>
        <w:snapToGrid w:val="0"/>
        <w:spacing w:line="32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:rsidR="00AF6D15" w:rsidRDefault="00AF6D15">
      <w:pPr>
        <w:widowControl/>
        <w:snapToGrid w:val="0"/>
        <w:spacing w:line="32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:rsidR="00AF6D15" w:rsidRDefault="008C6887">
      <w:pPr>
        <w:widowControl/>
        <w:snapToGrid w:val="0"/>
        <w:spacing w:line="32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t>4</w:t>
      </w:r>
      <w:r>
        <w:rPr>
          <w:rFonts w:cs="宋体" w:hint="eastAsia"/>
          <w:kern w:val="0"/>
          <w:sz w:val="24"/>
        </w:rPr>
        <w:t>、深入刻画与整体调整：局部的深入刻画可训练敏锐的观察力和细腻的表现力。整体调整是保持画面即有丰富的层次变化又不零碎，虚实强弱有序。</w:t>
      </w:r>
    </w:p>
    <w:p w:rsidR="00AF6D15" w:rsidRDefault="008C6887">
      <w:pPr>
        <w:spacing w:line="320" w:lineRule="exact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71120</wp:posOffset>
            </wp:positionV>
            <wp:extent cx="1828800" cy="1214120"/>
            <wp:effectExtent l="0" t="0" r="0" b="0"/>
            <wp:wrapSquare wrapText="bothSides"/>
            <wp:docPr id="12" name="图片 12" descr="QQ截图20121119193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QQ截图2012111919375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2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F6D15" w:rsidRDefault="00AF6D15">
      <w:pPr>
        <w:spacing w:line="320" w:lineRule="exact"/>
        <w:rPr>
          <w:sz w:val="24"/>
        </w:rPr>
      </w:pPr>
    </w:p>
    <w:p w:rsidR="00AF6D15" w:rsidRDefault="00AF6D15">
      <w:pPr>
        <w:spacing w:line="320" w:lineRule="exact"/>
        <w:rPr>
          <w:sz w:val="24"/>
        </w:rPr>
      </w:pPr>
    </w:p>
    <w:p w:rsidR="00AF6D15" w:rsidRDefault="00AF6D15">
      <w:pPr>
        <w:spacing w:line="320" w:lineRule="exact"/>
        <w:rPr>
          <w:sz w:val="24"/>
        </w:rPr>
      </w:pPr>
    </w:p>
    <w:p w:rsidR="00AF6D15" w:rsidRDefault="00AF6D15">
      <w:pPr>
        <w:spacing w:line="320" w:lineRule="exact"/>
        <w:rPr>
          <w:sz w:val="24"/>
        </w:rPr>
      </w:pPr>
    </w:p>
    <w:p w:rsidR="00AF6D15" w:rsidRDefault="00AF6D15">
      <w:pPr>
        <w:spacing w:line="320" w:lineRule="exact"/>
        <w:rPr>
          <w:sz w:val="24"/>
        </w:rPr>
      </w:pPr>
    </w:p>
    <w:p w:rsidR="00AF6D15" w:rsidRDefault="00AF6D15">
      <w:pPr>
        <w:spacing w:line="320" w:lineRule="exact"/>
        <w:rPr>
          <w:sz w:val="24"/>
        </w:rPr>
      </w:pPr>
    </w:p>
    <w:p w:rsidR="00AF6D15" w:rsidRDefault="008C6887">
      <w:pPr>
        <w:widowControl/>
        <w:spacing w:line="360" w:lineRule="auto"/>
        <w:jc w:val="left"/>
        <w:rPr>
          <w:rFonts w:ascii="宋体" w:hAnsi="宋体" w:cs="宋体"/>
          <w:kern w:val="0"/>
          <w:sz w:val="24"/>
        </w:rPr>
      </w:pPr>
      <w:r>
        <w:rPr>
          <w:rFonts w:hint="eastAsia"/>
          <w:b/>
          <w:sz w:val="24"/>
        </w:rPr>
        <w:t>五</w:t>
      </w:r>
      <w:r>
        <w:rPr>
          <w:rFonts w:hint="eastAsia"/>
          <w:sz w:val="24"/>
        </w:rPr>
        <w:t>、</w:t>
      </w:r>
      <w:r>
        <w:rPr>
          <w:rFonts w:ascii="宋体" w:hAnsi="宋体" w:cs="宋体" w:hint="eastAsia"/>
          <w:b/>
          <w:kern w:val="0"/>
          <w:sz w:val="24"/>
        </w:rPr>
        <w:t>总结</w:t>
      </w:r>
    </w:p>
    <w:p w:rsidR="00AF6D15" w:rsidRDefault="008C6887">
      <w:pPr>
        <w:spacing w:line="320" w:lineRule="exact"/>
        <w:ind w:firstLineChars="250" w:firstLine="600"/>
        <w:rPr>
          <w:rFonts w:cs="宋体"/>
          <w:kern w:val="0"/>
          <w:sz w:val="24"/>
        </w:rPr>
      </w:pPr>
      <w:r>
        <w:rPr>
          <w:rFonts w:hint="eastAsia"/>
          <w:sz w:val="24"/>
        </w:rPr>
        <w:t>这节课主要学了有关透视的一些基本原理，包括平行透视、成角透视、倾斜透视，这些透视</w:t>
      </w:r>
      <w:r>
        <w:rPr>
          <w:rFonts w:cs="宋体" w:hint="eastAsia"/>
          <w:kern w:val="0"/>
          <w:sz w:val="24"/>
        </w:rPr>
        <w:t>在绘画的特性就是，近大远小，</w:t>
      </w:r>
      <w:proofErr w:type="gramStart"/>
      <w:r>
        <w:rPr>
          <w:rFonts w:cs="宋体" w:hint="eastAsia"/>
          <w:kern w:val="0"/>
          <w:sz w:val="24"/>
        </w:rPr>
        <w:t>近实远</w:t>
      </w:r>
      <w:proofErr w:type="gramEnd"/>
      <w:r>
        <w:rPr>
          <w:rFonts w:cs="宋体" w:hint="eastAsia"/>
          <w:kern w:val="0"/>
          <w:sz w:val="24"/>
        </w:rPr>
        <w:t>虚。在绘画的时候，我们要注意这些透视的微妙变化，尽量把透视画准确，还要注意画面的构图，掌握正确的观察方法，养成认真观察的习惯，也要注意：整体到局部再到整体的写生步骤。</w:t>
      </w:r>
    </w:p>
    <w:p w:rsidR="00AF6D15" w:rsidRDefault="008C6887">
      <w:pPr>
        <w:spacing w:line="320" w:lineRule="exact"/>
        <w:rPr>
          <w:b/>
          <w:sz w:val="24"/>
        </w:rPr>
      </w:pPr>
      <w:r>
        <w:rPr>
          <w:rFonts w:hint="eastAsia"/>
          <w:b/>
          <w:sz w:val="24"/>
        </w:rPr>
        <w:t>六、课后作业</w:t>
      </w:r>
    </w:p>
    <w:p w:rsidR="00AF6D15" w:rsidRDefault="008C6887">
      <w:pPr>
        <w:spacing w:line="320" w:lineRule="exact"/>
        <w:rPr>
          <w:sz w:val="24"/>
        </w:rPr>
      </w:pPr>
      <w:r>
        <w:rPr>
          <w:rFonts w:hint="eastAsia"/>
          <w:sz w:val="24"/>
        </w:rPr>
        <w:t>写生一张</w:t>
      </w:r>
      <w:r>
        <w:rPr>
          <w:rFonts w:hint="eastAsia"/>
          <w:sz w:val="24"/>
        </w:rPr>
        <w:t>4</w:t>
      </w:r>
      <w:r>
        <w:rPr>
          <w:rFonts w:hint="eastAsia"/>
          <w:sz w:val="24"/>
        </w:rPr>
        <w:t>开的石膏几何体。</w:t>
      </w:r>
    </w:p>
    <w:p w:rsidR="00AF6D15" w:rsidRDefault="00AF6D15">
      <w:pPr>
        <w:spacing w:line="320" w:lineRule="exact"/>
        <w:jc w:val="center"/>
        <w:rPr>
          <w:sz w:val="24"/>
        </w:rPr>
      </w:pPr>
    </w:p>
    <w:p w:rsidR="00AF6D15" w:rsidRDefault="008C6887">
      <w:pPr>
        <w:spacing w:line="320" w:lineRule="exact"/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素描</w:t>
      </w:r>
      <w:r>
        <w:rPr>
          <w:sz w:val="32"/>
          <w:szCs w:val="32"/>
        </w:rPr>
        <w:t>教学反思</w:t>
      </w:r>
    </w:p>
    <w:p w:rsidR="00AF6D15" w:rsidRDefault="00AF6D15">
      <w:pPr>
        <w:spacing w:line="320" w:lineRule="exact"/>
        <w:jc w:val="center"/>
        <w:rPr>
          <w:sz w:val="32"/>
          <w:szCs w:val="32"/>
        </w:rPr>
      </w:pPr>
    </w:p>
    <w:p w:rsidR="00AF6D15" w:rsidRDefault="008C6887">
      <w:pPr>
        <w:spacing w:line="320" w:lineRule="exact"/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王章玉</w:t>
      </w:r>
    </w:p>
    <w:tbl>
      <w:tblPr>
        <w:tblW w:w="10350" w:type="dxa"/>
        <w:jc w:val="center"/>
        <w:tblCellSpacing w:w="7" w:type="dxa"/>
        <w:shd w:val="clear" w:color="auto" w:fill="D9CFE5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50"/>
      </w:tblGrid>
      <w:tr w:rsidR="00AF6D15">
        <w:trPr>
          <w:tblCellSpacing w:w="7" w:type="dxa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AF6D15" w:rsidRDefault="008C6887">
            <w:pPr>
              <w:widowControl/>
              <w:spacing w:line="270" w:lineRule="atLeast"/>
              <w:ind w:firstLine="420"/>
              <w:jc w:val="left"/>
              <w:rPr>
                <w:rFonts w:ascii="Verdana" w:eastAsia="宋体" w:hAnsi="Verdana" w:cs="宋体"/>
                <w:color w:val="555555"/>
                <w:kern w:val="0"/>
                <w:sz w:val="18"/>
                <w:szCs w:val="18"/>
              </w:rPr>
            </w:pPr>
            <w:r>
              <w:rPr>
                <w:rFonts w:ascii="Verdana" w:eastAsia="宋体" w:hAnsi="Verdana" w:cs="宋体"/>
                <w:color w:val="555555"/>
                <w:kern w:val="0"/>
                <w:sz w:val="27"/>
                <w:szCs w:val="27"/>
              </w:rPr>
              <w:t> </w:t>
            </w:r>
            <w:r>
              <w:rPr>
                <w:rFonts w:ascii="Verdana" w:eastAsia="宋体" w:hAnsi="Verdana" w:cs="宋体"/>
                <w:color w:val="555555"/>
                <w:kern w:val="0"/>
                <w:sz w:val="27"/>
                <w:szCs w:val="27"/>
              </w:rPr>
              <w:t>素描是一切美术造型的基础在素描训练中，只有掌握正确的方法，进行严格系统的训练才能达到逐步提高的目的。中学素描训练虽然受时间、场所等众多因素的限制，但如果安排合理，即把课堂教学、课外写生、速写和临摹有机地结合起来，同样能达到综合训练的目的在素描教学后我进行了思考，发现了教学中存在的一些问题。</w:t>
            </w:r>
          </w:p>
          <w:p w:rsidR="00AF6D15" w:rsidRDefault="008C6887">
            <w:pPr>
              <w:widowControl/>
              <w:spacing w:line="270" w:lineRule="atLeast"/>
              <w:jc w:val="left"/>
              <w:rPr>
                <w:rFonts w:ascii="Verdana" w:eastAsia="宋体" w:hAnsi="Verdana" w:cs="宋体"/>
                <w:color w:val="555555"/>
                <w:kern w:val="0"/>
                <w:sz w:val="18"/>
                <w:szCs w:val="18"/>
              </w:rPr>
            </w:pPr>
            <w:r>
              <w:rPr>
                <w:rFonts w:ascii="Verdana" w:eastAsia="宋体" w:hAnsi="Verdana" w:cs="宋体"/>
                <w:color w:val="555555"/>
                <w:kern w:val="0"/>
                <w:sz w:val="27"/>
                <w:szCs w:val="27"/>
              </w:rPr>
              <w:lastRenderedPageBreak/>
              <w:t>一、在写生中感受素描。</w:t>
            </w:r>
          </w:p>
          <w:p w:rsidR="00AF6D15" w:rsidRDefault="008C6887">
            <w:pPr>
              <w:widowControl/>
              <w:spacing w:line="270" w:lineRule="atLeast"/>
              <w:ind w:firstLine="420"/>
              <w:jc w:val="left"/>
              <w:rPr>
                <w:rFonts w:ascii="Verdana" w:eastAsia="宋体" w:hAnsi="Verdana" w:cs="宋体"/>
                <w:color w:val="555555"/>
                <w:kern w:val="0"/>
                <w:sz w:val="18"/>
                <w:szCs w:val="18"/>
              </w:rPr>
            </w:pPr>
            <w:r>
              <w:rPr>
                <w:rFonts w:ascii="Verdana" w:eastAsia="宋体" w:hAnsi="Verdana" w:cs="宋体"/>
                <w:color w:val="555555"/>
                <w:kern w:val="0"/>
                <w:sz w:val="27"/>
                <w:szCs w:val="27"/>
              </w:rPr>
              <w:t> </w:t>
            </w:r>
            <w:r>
              <w:rPr>
                <w:rFonts w:ascii="Verdana" w:eastAsia="宋体" w:hAnsi="Verdana" w:cs="宋体"/>
                <w:color w:val="555555"/>
                <w:kern w:val="0"/>
                <w:sz w:val="27"/>
                <w:szCs w:val="27"/>
              </w:rPr>
              <w:t>素描训练是从简到繁、由浅入深融思维和创造为一体的造型过程。初学素描时，孩子由于缺乏对客观对象的认识和理解，尽管他们有正确的视觉感受，但总是心有余而力不足，往往不能正确地分析形象的特征、结构和内部联系，缺乏整体观念，喜欢钻入局部，结果是费力不讨好。针对这种情况，教师要及时给予指导，肯定优点，指出存在的问题。为了使学生养成整体观念，正确地了解物体的内部结构，教师可通过石膏几何模型分层次讲解物体的基本组合。如：用圆柱体的构成分析杯子的结构，用球体和锥体组合梨的结构等。经过写生这一过程，学生对观察的事物了解得更透彻，也对这写生、体验的过程记忆深刻。同时培养了学生的观察能力、作画技能。可能会有</w:t>
            </w:r>
            <w:r>
              <w:rPr>
                <w:rFonts w:ascii="Verdana" w:eastAsia="宋体" w:hAnsi="Verdana" w:cs="宋体"/>
                <w:color w:val="555555"/>
                <w:kern w:val="0"/>
                <w:sz w:val="27"/>
                <w:szCs w:val="27"/>
              </w:rPr>
              <w:t>“</w:t>
            </w:r>
            <w:r>
              <w:rPr>
                <w:rFonts w:ascii="Verdana" w:eastAsia="宋体" w:hAnsi="Verdana" w:cs="宋体"/>
                <w:color w:val="555555"/>
                <w:kern w:val="0"/>
                <w:sz w:val="27"/>
                <w:szCs w:val="27"/>
              </w:rPr>
              <w:t>一举两得</w:t>
            </w:r>
            <w:r>
              <w:rPr>
                <w:rFonts w:ascii="Verdana" w:eastAsia="宋体" w:hAnsi="Verdana" w:cs="宋体"/>
                <w:color w:val="555555"/>
                <w:kern w:val="0"/>
                <w:sz w:val="27"/>
                <w:szCs w:val="27"/>
              </w:rPr>
              <w:t>”</w:t>
            </w:r>
            <w:r>
              <w:rPr>
                <w:rFonts w:ascii="Verdana" w:eastAsia="宋体" w:hAnsi="Verdana" w:cs="宋体"/>
                <w:color w:val="555555"/>
                <w:kern w:val="0"/>
                <w:sz w:val="27"/>
                <w:szCs w:val="27"/>
              </w:rPr>
              <w:t>的效果。</w:t>
            </w:r>
          </w:p>
          <w:p w:rsidR="00AF6D15" w:rsidRDefault="008C6887">
            <w:pPr>
              <w:widowControl/>
              <w:spacing w:line="270" w:lineRule="atLeast"/>
              <w:jc w:val="left"/>
              <w:rPr>
                <w:rFonts w:ascii="Verdana" w:eastAsia="宋体" w:hAnsi="Verdana" w:cs="宋体"/>
                <w:color w:val="555555"/>
                <w:kern w:val="0"/>
                <w:sz w:val="18"/>
                <w:szCs w:val="18"/>
              </w:rPr>
            </w:pPr>
            <w:r>
              <w:rPr>
                <w:rFonts w:ascii="Verdana" w:eastAsia="宋体" w:hAnsi="Verdana" w:cs="宋体"/>
                <w:color w:val="555555"/>
                <w:kern w:val="0"/>
                <w:sz w:val="27"/>
                <w:szCs w:val="27"/>
              </w:rPr>
              <w:t>二、在观察、发现中学习素描。</w:t>
            </w:r>
          </w:p>
          <w:p w:rsidR="00AF6D15" w:rsidRDefault="008C6887">
            <w:pPr>
              <w:widowControl/>
              <w:spacing w:line="270" w:lineRule="atLeast"/>
              <w:ind w:firstLine="420"/>
              <w:jc w:val="left"/>
              <w:rPr>
                <w:rFonts w:ascii="Verdana" w:eastAsia="宋体" w:hAnsi="Verdana" w:cs="宋体"/>
                <w:color w:val="555555"/>
                <w:kern w:val="0"/>
                <w:sz w:val="18"/>
                <w:szCs w:val="18"/>
              </w:rPr>
            </w:pPr>
            <w:r>
              <w:rPr>
                <w:rFonts w:ascii="Verdana" w:eastAsia="宋体" w:hAnsi="Verdana" w:cs="宋体"/>
                <w:color w:val="555555"/>
                <w:kern w:val="0"/>
                <w:sz w:val="27"/>
                <w:szCs w:val="27"/>
              </w:rPr>
              <w:t> </w:t>
            </w:r>
            <w:r>
              <w:rPr>
                <w:rFonts w:ascii="Verdana" w:eastAsia="宋体" w:hAnsi="Verdana" w:cs="宋体"/>
                <w:color w:val="555555"/>
                <w:kern w:val="0"/>
                <w:sz w:val="27"/>
                <w:szCs w:val="27"/>
              </w:rPr>
              <w:t>观察是学习素描的基础，没有观察能力就无法学习素描。而学习素描也是为了培养学生的观察能力。在教学中我虽然已经意识到了观察的重要性，也在教学中尽可能在教学中注重学生观察力的培养，但还是觉得做得不够好，在以后的教学中更需加强。</w:t>
            </w:r>
          </w:p>
          <w:p w:rsidR="00AF6D15" w:rsidRDefault="008C6887">
            <w:pPr>
              <w:widowControl/>
              <w:spacing w:line="270" w:lineRule="atLeast"/>
              <w:jc w:val="left"/>
              <w:rPr>
                <w:rFonts w:ascii="Verdana" w:eastAsia="宋体" w:hAnsi="Verdana" w:cs="宋体"/>
                <w:color w:val="555555"/>
                <w:kern w:val="0"/>
                <w:sz w:val="18"/>
                <w:szCs w:val="18"/>
              </w:rPr>
            </w:pPr>
            <w:r>
              <w:rPr>
                <w:rFonts w:ascii="Verdana" w:eastAsia="宋体" w:hAnsi="Verdana" w:cs="宋体"/>
                <w:color w:val="555555"/>
                <w:kern w:val="0"/>
                <w:sz w:val="27"/>
                <w:szCs w:val="27"/>
              </w:rPr>
              <w:t>   </w:t>
            </w:r>
            <w:r>
              <w:rPr>
                <w:rFonts w:ascii="Verdana" w:eastAsia="宋体" w:hAnsi="Verdana" w:cs="宋体"/>
                <w:color w:val="555555"/>
                <w:kern w:val="0"/>
                <w:sz w:val="27"/>
                <w:szCs w:val="27"/>
              </w:rPr>
              <w:t>观察和发现是一对密不可分的伙伴，观察后没有发现那样的观察是徒劳。不观察而发现那就是想象。在教学中，我是带领着学生去探究和发现，学生在我的问题指引下观察取得了一些效果，但我后来发觉自己犯了一个错误，剥夺了学生的主动学习机会，教学中未能体现学生的主人翁地位。我忘记了学生是教学的主体，而将自己的主导地位给扩大了。在以后的教学中应该让学生自主去观察去发现，老师只是在学生遇到困难的时候伸出援助之手，可能对于学生能力的培养来说会更好些。更何况素描知识只有经过观察和发现才能学得更好、更牢固。</w:t>
            </w:r>
          </w:p>
          <w:p w:rsidR="00AF6D15" w:rsidRDefault="008C6887">
            <w:pPr>
              <w:widowControl/>
              <w:spacing w:line="270" w:lineRule="atLeast"/>
              <w:jc w:val="left"/>
              <w:rPr>
                <w:rFonts w:ascii="Verdana" w:eastAsia="宋体" w:hAnsi="Verdana" w:cs="宋体"/>
                <w:color w:val="555555"/>
                <w:kern w:val="0"/>
                <w:sz w:val="18"/>
                <w:szCs w:val="18"/>
              </w:rPr>
            </w:pPr>
            <w:r>
              <w:rPr>
                <w:rFonts w:ascii="Verdana" w:eastAsia="宋体" w:hAnsi="Verdana" w:cs="宋体"/>
                <w:color w:val="555555"/>
                <w:kern w:val="0"/>
                <w:sz w:val="27"/>
                <w:szCs w:val="27"/>
              </w:rPr>
              <w:t>三、在欣赏中感受素描的美。</w:t>
            </w:r>
          </w:p>
          <w:p w:rsidR="00AF6D15" w:rsidRDefault="008C6887">
            <w:pPr>
              <w:widowControl/>
              <w:spacing w:line="270" w:lineRule="atLeast"/>
              <w:jc w:val="left"/>
              <w:rPr>
                <w:rFonts w:ascii="Verdana" w:eastAsia="宋体" w:hAnsi="Verdana" w:cs="宋体"/>
                <w:color w:val="555555"/>
                <w:kern w:val="0"/>
                <w:sz w:val="18"/>
                <w:szCs w:val="18"/>
              </w:rPr>
            </w:pPr>
            <w:r>
              <w:rPr>
                <w:rFonts w:ascii="Verdana" w:eastAsia="宋体" w:hAnsi="Verdana" w:cs="宋体"/>
                <w:color w:val="555555"/>
                <w:kern w:val="0"/>
                <w:sz w:val="27"/>
                <w:szCs w:val="27"/>
              </w:rPr>
              <w:lastRenderedPageBreak/>
              <w:t>   </w:t>
            </w:r>
            <w:r>
              <w:rPr>
                <w:rFonts w:ascii="Verdana" w:eastAsia="宋体" w:hAnsi="Verdana" w:cs="宋体"/>
                <w:color w:val="555555"/>
                <w:kern w:val="0"/>
                <w:sz w:val="27"/>
                <w:szCs w:val="27"/>
              </w:rPr>
              <w:t>生活中的事物和几何体都有着或近或远的联系。可以更确切的说，我们的生活和几何体密不可分。学生的桌子、铅笔盒</w:t>
            </w:r>
            <w:r>
              <w:rPr>
                <w:rFonts w:ascii="Verdana" w:eastAsia="宋体" w:hAnsi="Verdana" w:cs="宋体"/>
                <w:color w:val="555555"/>
                <w:kern w:val="0"/>
                <w:sz w:val="27"/>
                <w:szCs w:val="27"/>
              </w:rPr>
              <w:t>……</w:t>
            </w:r>
            <w:r>
              <w:rPr>
                <w:rFonts w:ascii="Verdana" w:eastAsia="宋体" w:hAnsi="Verdana" w:cs="宋体"/>
                <w:color w:val="555555"/>
                <w:kern w:val="0"/>
                <w:sz w:val="27"/>
                <w:szCs w:val="27"/>
              </w:rPr>
              <w:t>是长方体的，学生的钢笔、教师用的粉笔</w:t>
            </w:r>
            <w:r>
              <w:rPr>
                <w:rFonts w:ascii="Verdana" w:eastAsia="宋体" w:hAnsi="Verdana" w:cs="宋体"/>
                <w:color w:val="555555"/>
                <w:kern w:val="0"/>
                <w:sz w:val="27"/>
                <w:szCs w:val="27"/>
              </w:rPr>
              <w:t>……</w:t>
            </w:r>
            <w:r>
              <w:rPr>
                <w:rFonts w:ascii="Verdana" w:eastAsia="宋体" w:hAnsi="Verdana" w:cs="宋体"/>
                <w:color w:val="555555"/>
                <w:kern w:val="0"/>
                <w:sz w:val="27"/>
                <w:szCs w:val="27"/>
              </w:rPr>
              <w:t>是圆柱体的；我们住的房子由几何体组成的</w:t>
            </w:r>
            <w:r>
              <w:rPr>
                <w:rFonts w:ascii="Verdana" w:eastAsia="宋体" w:hAnsi="Verdana" w:cs="宋体"/>
                <w:color w:val="555555"/>
                <w:kern w:val="0"/>
                <w:sz w:val="27"/>
                <w:szCs w:val="27"/>
              </w:rPr>
              <w:t>……</w:t>
            </w:r>
            <w:proofErr w:type="gramStart"/>
            <w:r>
              <w:rPr>
                <w:rFonts w:ascii="Verdana" w:eastAsia="宋体" w:hAnsi="Verdana" w:cs="宋体"/>
                <w:color w:val="555555"/>
                <w:kern w:val="0"/>
                <w:sz w:val="27"/>
                <w:szCs w:val="27"/>
              </w:rPr>
              <w:t>若学</w:t>
            </w:r>
            <w:proofErr w:type="gramEnd"/>
            <w:r>
              <w:rPr>
                <w:rFonts w:ascii="Verdana" w:eastAsia="宋体" w:hAnsi="Verdana" w:cs="宋体"/>
                <w:color w:val="555555"/>
                <w:kern w:val="0"/>
                <w:sz w:val="27"/>
                <w:szCs w:val="27"/>
              </w:rPr>
              <w:t>生在学习这些知识时能感受到美，那一定会对学习起到促进作用，也一定能学好素描知识。在我的教学中或许是太强调素描的严谨了，没能让学生去很好地感受它的美。所以从学生的反应中我觉得在教学中忽略了对学生的审美教育。在以后的教学中，可以利用图片欣赏、实物欣赏以及带领学生走进大自然，让学生更真切地感受到一些几何体的美，这样可能更有利于学生学习素描知识。同时也能提高学生的审美能力。</w:t>
            </w:r>
          </w:p>
          <w:p w:rsidR="00AF6D15" w:rsidRDefault="008C6887">
            <w:pPr>
              <w:widowControl/>
              <w:spacing w:line="270" w:lineRule="atLeast"/>
              <w:jc w:val="left"/>
              <w:rPr>
                <w:rFonts w:ascii="Verdana" w:eastAsia="宋体" w:hAnsi="Verdana" w:cs="宋体"/>
                <w:color w:val="555555"/>
                <w:kern w:val="0"/>
                <w:sz w:val="18"/>
                <w:szCs w:val="18"/>
              </w:rPr>
            </w:pPr>
            <w:r>
              <w:rPr>
                <w:rFonts w:ascii="Verdana" w:eastAsia="宋体" w:hAnsi="Verdana" w:cs="宋体"/>
                <w:color w:val="555555"/>
                <w:kern w:val="0"/>
                <w:sz w:val="27"/>
                <w:szCs w:val="27"/>
              </w:rPr>
              <w:t>   </w:t>
            </w:r>
            <w:r>
              <w:rPr>
                <w:rFonts w:ascii="Verdana" w:eastAsia="宋体" w:hAnsi="Verdana" w:cs="宋体"/>
                <w:color w:val="555555"/>
                <w:kern w:val="0"/>
                <w:sz w:val="27"/>
                <w:szCs w:val="27"/>
              </w:rPr>
              <w:t>生活是精彩的、美丽的。生活里有我们想认识和了解的一切。我们走进生活就走进了</w:t>
            </w:r>
            <w:r>
              <w:rPr>
                <w:rFonts w:ascii="Verdana" w:eastAsia="宋体" w:hAnsi="Verdana" w:cs="宋体"/>
                <w:color w:val="555555"/>
                <w:kern w:val="0"/>
                <w:sz w:val="27"/>
                <w:szCs w:val="27"/>
              </w:rPr>
              <w:t>“</w:t>
            </w:r>
            <w:r>
              <w:rPr>
                <w:rFonts w:ascii="Verdana" w:eastAsia="宋体" w:hAnsi="Verdana" w:cs="宋体"/>
                <w:color w:val="555555"/>
                <w:kern w:val="0"/>
                <w:sz w:val="27"/>
                <w:szCs w:val="27"/>
              </w:rPr>
              <w:t>百科全书</w:t>
            </w:r>
            <w:r>
              <w:rPr>
                <w:rFonts w:ascii="Verdana" w:eastAsia="宋体" w:hAnsi="Verdana" w:cs="宋体"/>
                <w:color w:val="555555"/>
                <w:kern w:val="0"/>
                <w:sz w:val="27"/>
                <w:szCs w:val="27"/>
              </w:rPr>
              <w:t>”</w:t>
            </w:r>
            <w:r>
              <w:rPr>
                <w:rFonts w:ascii="Verdana" w:eastAsia="宋体" w:hAnsi="Verdana" w:cs="宋体"/>
                <w:color w:val="555555"/>
                <w:kern w:val="0"/>
                <w:sz w:val="27"/>
                <w:szCs w:val="27"/>
              </w:rPr>
              <w:t>，从生活中我们能找寻到想要的一切。</w:t>
            </w:r>
          </w:p>
        </w:tc>
      </w:tr>
    </w:tbl>
    <w:p w:rsidR="00AF6D15" w:rsidRDefault="00AF6D15"/>
    <w:p w:rsidR="00AF6D15" w:rsidRDefault="00AF6D15">
      <w:pPr>
        <w:pStyle w:val="a7"/>
        <w:widowControl/>
        <w:spacing w:before="228" w:beforeAutospacing="0" w:after="152" w:afterAutospacing="0"/>
        <w:ind w:firstLineChars="200" w:firstLine="480"/>
        <w:jc w:val="center"/>
      </w:pPr>
    </w:p>
    <w:sectPr w:rsidR="00AF6D15">
      <w:headerReference w:type="default" r:id="rId28"/>
      <w:footerReference w:type="default" r:id="rId29"/>
      <w:footerReference w:type="first" r:id="rId30"/>
      <w:pgSz w:w="11906" w:h="16838"/>
      <w:pgMar w:top="1440" w:right="1800" w:bottom="1440" w:left="1800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5145" w:rsidRDefault="00FA5145">
      <w:r>
        <w:separator/>
      </w:r>
    </w:p>
  </w:endnote>
  <w:endnote w:type="continuationSeparator" w:id="0">
    <w:p w:rsidR="00FA5145" w:rsidRDefault="00FA5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elvetica Neue">
    <w:altName w:val="Arial"/>
    <w:charset w:val="00"/>
    <w:family w:val="roman"/>
    <w:pitch w:val="default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华文宋体">
    <w:altName w:val="宋体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09189750"/>
    </w:sdtPr>
    <w:sdtEndPr/>
    <w:sdtContent>
      <w:p w:rsidR="00AF6D15" w:rsidRDefault="008C6887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D4A73" w:rsidRPr="001D4A73">
          <w:rPr>
            <w:noProof/>
            <w:lang w:val="zh-CN"/>
          </w:rPr>
          <w:t>19</w:t>
        </w:r>
        <w:r>
          <w:fldChar w:fldCharType="end"/>
        </w:r>
      </w:p>
    </w:sdtContent>
  </w:sdt>
  <w:p w:rsidR="00AF6D15" w:rsidRDefault="00AF6D15">
    <w:pPr>
      <w:pStyle w:val="a5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90778906"/>
    </w:sdtPr>
    <w:sdtEndPr/>
    <w:sdtContent>
      <w:p w:rsidR="00AF6D15" w:rsidRDefault="00AF6D15">
        <w:pPr>
          <w:pStyle w:val="a5"/>
          <w:jc w:val="center"/>
        </w:pPr>
      </w:p>
      <w:p w:rsidR="00AF6D15" w:rsidRDefault="00FA5145">
        <w:pPr>
          <w:pStyle w:val="a5"/>
          <w:jc w:val="center"/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5145" w:rsidRDefault="00FA5145">
      <w:r>
        <w:separator/>
      </w:r>
    </w:p>
  </w:footnote>
  <w:footnote w:type="continuationSeparator" w:id="0">
    <w:p w:rsidR="00FA5145" w:rsidRDefault="00FA51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6D15" w:rsidRDefault="008C6887">
    <w:pPr>
      <w:pStyle w:val="a6"/>
      <w:jc w:val="left"/>
    </w:pPr>
    <w:r>
      <w:rPr>
        <w:rFonts w:hint="eastAsia"/>
      </w:rPr>
      <w:t>双流区名教师张志勇工作室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270EC0"/>
    <w:multiLevelType w:val="multilevel"/>
    <w:tmpl w:val="30270EC0"/>
    <w:lvl w:ilvl="0">
      <w:start w:val="1"/>
      <w:numFmt w:val="decimal"/>
      <w:lvlText w:val="%1、"/>
      <w:lvlJc w:val="left"/>
      <w:pPr>
        <w:ind w:left="360" w:hanging="360"/>
      </w:pPr>
      <w:rPr>
        <w:rFonts w:ascii="仿宋" w:eastAsia="仿宋" w:hAnsi="仿宋" w:cs="Tahom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744958D1"/>
    <w:multiLevelType w:val="multilevel"/>
    <w:tmpl w:val="744958D1"/>
    <w:lvl w:ilvl="0">
      <w:start w:val="1"/>
      <w:numFmt w:val="lowerLetter"/>
      <w:lvlText w:val="%1、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abstractNum w:abstractNumId="2" w15:restartNumberingAfterBreak="0">
    <w:nsid w:val="7C6D3CD2"/>
    <w:multiLevelType w:val="multilevel"/>
    <w:tmpl w:val="7C6D3C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D027E5A"/>
    <w:multiLevelType w:val="multilevel"/>
    <w:tmpl w:val="7D027E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F65"/>
    <w:rsid w:val="00021007"/>
    <w:rsid w:val="00052B62"/>
    <w:rsid w:val="00066E22"/>
    <w:rsid w:val="0007757F"/>
    <w:rsid w:val="000A06EC"/>
    <w:rsid w:val="000D41C3"/>
    <w:rsid w:val="000E488D"/>
    <w:rsid w:val="000E53E8"/>
    <w:rsid w:val="00143C56"/>
    <w:rsid w:val="001568E6"/>
    <w:rsid w:val="00181AF6"/>
    <w:rsid w:val="001850F5"/>
    <w:rsid w:val="001A16B3"/>
    <w:rsid w:val="001A43E4"/>
    <w:rsid w:val="001B0F99"/>
    <w:rsid w:val="001D4A73"/>
    <w:rsid w:val="001D6794"/>
    <w:rsid w:val="001E5F97"/>
    <w:rsid w:val="001F25B5"/>
    <w:rsid w:val="001F5EF5"/>
    <w:rsid w:val="00257F3E"/>
    <w:rsid w:val="002915B5"/>
    <w:rsid w:val="002E36D3"/>
    <w:rsid w:val="00300176"/>
    <w:rsid w:val="00305FCF"/>
    <w:rsid w:val="003376E3"/>
    <w:rsid w:val="00347AD7"/>
    <w:rsid w:val="003643FD"/>
    <w:rsid w:val="00386E7A"/>
    <w:rsid w:val="003A7509"/>
    <w:rsid w:val="0042314B"/>
    <w:rsid w:val="00425CA5"/>
    <w:rsid w:val="00434CDD"/>
    <w:rsid w:val="00450C49"/>
    <w:rsid w:val="00483F24"/>
    <w:rsid w:val="004D1861"/>
    <w:rsid w:val="004E2EDB"/>
    <w:rsid w:val="005126DB"/>
    <w:rsid w:val="00565421"/>
    <w:rsid w:val="005805FD"/>
    <w:rsid w:val="00582535"/>
    <w:rsid w:val="00591D7C"/>
    <w:rsid w:val="005B626C"/>
    <w:rsid w:val="006106C1"/>
    <w:rsid w:val="006127D3"/>
    <w:rsid w:val="0064193C"/>
    <w:rsid w:val="00641ECD"/>
    <w:rsid w:val="00642F43"/>
    <w:rsid w:val="006666CB"/>
    <w:rsid w:val="006E3212"/>
    <w:rsid w:val="006F6D9E"/>
    <w:rsid w:val="00723730"/>
    <w:rsid w:val="00734098"/>
    <w:rsid w:val="00762316"/>
    <w:rsid w:val="0076368E"/>
    <w:rsid w:val="00774F65"/>
    <w:rsid w:val="00783924"/>
    <w:rsid w:val="007C7E38"/>
    <w:rsid w:val="008407F4"/>
    <w:rsid w:val="00863B36"/>
    <w:rsid w:val="008A0044"/>
    <w:rsid w:val="008A29BA"/>
    <w:rsid w:val="008B5B67"/>
    <w:rsid w:val="008C6887"/>
    <w:rsid w:val="00902ED5"/>
    <w:rsid w:val="00905359"/>
    <w:rsid w:val="00911B2F"/>
    <w:rsid w:val="009146FE"/>
    <w:rsid w:val="0095598C"/>
    <w:rsid w:val="009741E0"/>
    <w:rsid w:val="009A5E18"/>
    <w:rsid w:val="00A263E7"/>
    <w:rsid w:val="00A6101E"/>
    <w:rsid w:val="00A80EC3"/>
    <w:rsid w:val="00AB42A6"/>
    <w:rsid w:val="00AC0905"/>
    <w:rsid w:val="00AE5A02"/>
    <w:rsid w:val="00AF6D15"/>
    <w:rsid w:val="00B22794"/>
    <w:rsid w:val="00B62002"/>
    <w:rsid w:val="00BA524E"/>
    <w:rsid w:val="00BD1E6F"/>
    <w:rsid w:val="00BD2714"/>
    <w:rsid w:val="00BD49DE"/>
    <w:rsid w:val="00C35729"/>
    <w:rsid w:val="00C37E5C"/>
    <w:rsid w:val="00C72C0C"/>
    <w:rsid w:val="00D579C7"/>
    <w:rsid w:val="00D77838"/>
    <w:rsid w:val="00DF1F7C"/>
    <w:rsid w:val="00E3531D"/>
    <w:rsid w:val="00E4215E"/>
    <w:rsid w:val="00E42F40"/>
    <w:rsid w:val="00E63611"/>
    <w:rsid w:val="00E85738"/>
    <w:rsid w:val="00E97064"/>
    <w:rsid w:val="00EB24C1"/>
    <w:rsid w:val="00EB4746"/>
    <w:rsid w:val="00EC4F96"/>
    <w:rsid w:val="00EF508C"/>
    <w:rsid w:val="00F1738E"/>
    <w:rsid w:val="00F22545"/>
    <w:rsid w:val="00F2398B"/>
    <w:rsid w:val="00F72F26"/>
    <w:rsid w:val="00FA5145"/>
    <w:rsid w:val="00FB55A4"/>
    <w:rsid w:val="012B169B"/>
    <w:rsid w:val="024B31B5"/>
    <w:rsid w:val="02551A7C"/>
    <w:rsid w:val="034A2C78"/>
    <w:rsid w:val="03CB2101"/>
    <w:rsid w:val="044B4760"/>
    <w:rsid w:val="0584459C"/>
    <w:rsid w:val="05B0566D"/>
    <w:rsid w:val="06D008FE"/>
    <w:rsid w:val="07943F25"/>
    <w:rsid w:val="07E94A26"/>
    <w:rsid w:val="08E4124A"/>
    <w:rsid w:val="098325E5"/>
    <w:rsid w:val="0DA429AF"/>
    <w:rsid w:val="12491FCE"/>
    <w:rsid w:val="13C76AD4"/>
    <w:rsid w:val="148725F1"/>
    <w:rsid w:val="150B037F"/>
    <w:rsid w:val="17D2478C"/>
    <w:rsid w:val="185E7F35"/>
    <w:rsid w:val="18922106"/>
    <w:rsid w:val="196603D5"/>
    <w:rsid w:val="19F10080"/>
    <w:rsid w:val="1A2F0813"/>
    <w:rsid w:val="1A6C2FCB"/>
    <w:rsid w:val="1E076B2D"/>
    <w:rsid w:val="1E116ECF"/>
    <w:rsid w:val="1F3D280F"/>
    <w:rsid w:val="1F482D0E"/>
    <w:rsid w:val="1F9C46E5"/>
    <w:rsid w:val="22343A7A"/>
    <w:rsid w:val="224714E4"/>
    <w:rsid w:val="22F52FD4"/>
    <w:rsid w:val="23E71C9C"/>
    <w:rsid w:val="244633EF"/>
    <w:rsid w:val="249A7FD1"/>
    <w:rsid w:val="24FA6F74"/>
    <w:rsid w:val="25FC0F0E"/>
    <w:rsid w:val="26CC01A3"/>
    <w:rsid w:val="26F43D71"/>
    <w:rsid w:val="2796082B"/>
    <w:rsid w:val="27981AB8"/>
    <w:rsid w:val="2A696709"/>
    <w:rsid w:val="2AA7411D"/>
    <w:rsid w:val="2B7F0EF0"/>
    <w:rsid w:val="2B895BD4"/>
    <w:rsid w:val="2C1A248F"/>
    <w:rsid w:val="2D0C3312"/>
    <w:rsid w:val="316B4E7E"/>
    <w:rsid w:val="317E38EF"/>
    <w:rsid w:val="34162D9B"/>
    <w:rsid w:val="341F3D52"/>
    <w:rsid w:val="34F42233"/>
    <w:rsid w:val="35623A8D"/>
    <w:rsid w:val="37061101"/>
    <w:rsid w:val="390202C5"/>
    <w:rsid w:val="3946509F"/>
    <w:rsid w:val="3A686F72"/>
    <w:rsid w:val="3AA36AD6"/>
    <w:rsid w:val="3AD2090E"/>
    <w:rsid w:val="3BF162D2"/>
    <w:rsid w:val="3BFB7F86"/>
    <w:rsid w:val="3C7963D8"/>
    <w:rsid w:val="3EE92166"/>
    <w:rsid w:val="423764E3"/>
    <w:rsid w:val="42B62BBB"/>
    <w:rsid w:val="44283A17"/>
    <w:rsid w:val="47F21846"/>
    <w:rsid w:val="4A516668"/>
    <w:rsid w:val="4A864040"/>
    <w:rsid w:val="4B052BC5"/>
    <w:rsid w:val="4B9A0A75"/>
    <w:rsid w:val="4C4B5BED"/>
    <w:rsid w:val="4C8C20E2"/>
    <w:rsid w:val="4D1377C2"/>
    <w:rsid w:val="4E024358"/>
    <w:rsid w:val="4FA274BE"/>
    <w:rsid w:val="500373EA"/>
    <w:rsid w:val="51381F3F"/>
    <w:rsid w:val="527B1727"/>
    <w:rsid w:val="52D1109E"/>
    <w:rsid w:val="58727FBE"/>
    <w:rsid w:val="58D973C4"/>
    <w:rsid w:val="59935421"/>
    <w:rsid w:val="5A77229B"/>
    <w:rsid w:val="5A8A3780"/>
    <w:rsid w:val="5B754D44"/>
    <w:rsid w:val="5DAD0875"/>
    <w:rsid w:val="5DDB140F"/>
    <w:rsid w:val="5F543F37"/>
    <w:rsid w:val="5F6B7D32"/>
    <w:rsid w:val="61705603"/>
    <w:rsid w:val="62B164BC"/>
    <w:rsid w:val="63060244"/>
    <w:rsid w:val="683652FC"/>
    <w:rsid w:val="6A9F4A7C"/>
    <w:rsid w:val="6AC04B80"/>
    <w:rsid w:val="6C6B2C63"/>
    <w:rsid w:val="6D2E7314"/>
    <w:rsid w:val="6F9576B5"/>
    <w:rsid w:val="70366E91"/>
    <w:rsid w:val="703C17D2"/>
    <w:rsid w:val="705720DF"/>
    <w:rsid w:val="722445B3"/>
    <w:rsid w:val="7456003C"/>
    <w:rsid w:val="749425D1"/>
    <w:rsid w:val="74FC10DE"/>
    <w:rsid w:val="78114A4C"/>
    <w:rsid w:val="78824E9F"/>
    <w:rsid w:val="7C9A1DF9"/>
    <w:rsid w:val="7CA11007"/>
    <w:rsid w:val="7F47747F"/>
    <w:rsid w:val="7FA0792A"/>
    <w:rsid w:val="7FA36310"/>
    <w:rsid w:val="7FA440F6"/>
    <w:rsid w:val="7FC165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7E7229A3-59D0-4123-8457-EA5AAC938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0" w:unhideWhenUsed="1" w:qFormat="1"/>
    <w:lsdException w:name="heading 4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unhideWhenUsed/>
    <w:qFormat/>
    <w:pPr>
      <w:spacing w:before="100" w:beforeAutospacing="1" w:after="100" w:afterAutospacing="1"/>
      <w:jc w:val="left"/>
      <w:outlineLvl w:val="3"/>
    </w:pPr>
    <w:rPr>
      <w:rFonts w:ascii="宋体" w:eastAsia="宋体" w:hAnsi="宋体" w:cs="Times New Roman" w:hint="eastAsia"/>
      <w:b/>
      <w:kern w:val="0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semiHidden/>
    <w:unhideWhenUsed/>
    <w:qFormat/>
    <w:pPr>
      <w:ind w:leftChars="400" w:left="840"/>
    </w:pPr>
  </w:style>
  <w:style w:type="paragraph" w:styleId="a3">
    <w:name w:val="Plain Text"/>
    <w:basedOn w:val="a"/>
    <w:qFormat/>
    <w:rPr>
      <w:rFonts w:ascii="宋体" w:hAnsi="Courier New"/>
    </w:rPr>
  </w:style>
  <w:style w:type="paragraph" w:styleId="a4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7">
    <w:name w:val="Normal (Web)"/>
    <w:basedOn w:val="a"/>
    <w:uiPriority w:val="99"/>
    <w:qFormat/>
    <w:pPr>
      <w:spacing w:beforeAutospacing="1" w:afterAutospacing="1"/>
      <w:jc w:val="left"/>
    </w:pPr>
    <w:rPr>
      <w:rFonts w:ascii="Calibri" w:eastAsia="宋体" w:hAnsi="Calibri" w:cs="Times New Roman"/>
      <w:kern w:val="0"/>
      <w:sz w:val="24"/>
      <w:szCs w:val="24"/>
    </w:rPr>
  </w:style>
  <w:style w:type="character" w:styleId="a8">
    <w:name w:val="Strong"/>
    <w:basedOn w:val="a0"/>
    <w:qFormat/>
    <w:rPr>
      <w:b/>
      <w:bCs/>
    </w:rPr>
  </w:style>
  <w:style w:type="character" w:styleId="a9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Char0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1">
    <w:name w:val="页脚 Char1"/>
    <w:basedOn w:val="a0"/>
    <w:link w:val="a5"/>
    <w:uiPriority w:val="99"/>
    <w:qFormat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1">
    <w:name w:val="标题 2 字符"/>
    <w:basedOn w:val="a0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Char2">
    <w:name w:val="页脚 Char"/>
    <w:uiPriority w:val="99"/>
    <w:semiHidden/>
    <w:qFormat/>
    <w:rPr>
      <w:sz w:val="18"/>
      <w:szCs w:val="18"/>
    </w:rPr>
  </w:style>
  <w:style w:type="paragraph" w:styleId="aa">
    <w:name w:val="List Paragraph"/>
    <w:basedOn w:val="a"/>
    <w:uiPriority w:val="34"/>
    <w:qFormat/>
    <w:pPr>
      <w:widowControl/>
      <w:ind w:firstLineChars="200" w:firstLine="420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Char">
    <w:name w:val="批注框文本 Char"/>
    <w:basedOn w:val="a0"/>
    <w:link w:val="a4"/>
    <w:uiPriority w:val="99"/>
    <w:semiHidden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2Char">
    <w:name w:val="标题 2 Char"/>
    <w:link w:val="2"/>
    <w:qFormat/>
    <w:rPr>
      <w:rFonts w:ascii="Arial" w:eastAsia="黑体" w:hAnsi="Arial"/>
      <w:b/>
      <w:sz w:val="32"/>
    </w:rPr>
  </w:style>
  <w:style w:type="paragraph" w:customStyle="1" w:styleId="wrbp1">
    <w:name w:val="wrb_p1"/>
    <w:basedOn w:val="a"/>
    <w:qFormat/>
    <w:pPr>
      <w:spacing w:before="225" w:after="225"/>
      <w:jc w:val="center"/>
    </w:pPr>
    <w:rPr>
      <w:rFonts w:cs="Times New Roman"/>
      <w:color w:val="888888"/>
      <w:kern w:val="0"/>
      <w:sz w:val="30"/>
      <w:szCs w:val="30"/>
    </w:rPr>
  </w:style>
  <w:style w:type="paragraph" w:customStyle="1" w:styleId="Ab">
    <w:name w:val="正文 A"/>
    <w:qFormat/>
    <w:rPr>
      <w:rFonts w:ascii="Helvetica Neue" w:eastAsia="Arial Unicode MS" w:hAnsi="Helvetica Neue" w:cs="Arial Unicode MS"/>
      <w:color w:val="000000"/>
      <w:sz w:val="22"/>
      <w:szCs w:val="22"/>
      <w:u w:color="000000"/>
      <w:lang w:val="zh-TW" w:eastAsia="zh-TW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character" w:customStyle="1" w:styleId="apple-converted-space">
    <w:name w:val="apple-converted-space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7F3AB77-F679-4246-AE10-8AEAB87696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20</Pages>
  <Words>1090</Words>
  <Characters>6218</Characters>
  <Application>Microsoft Office Word</Application>
  <DocSecurity>0</DocSecurity>
  <Lines>51</Lines>
  <Paragraphs>14</Paragraphs>
  <ScaleCrop>false</ScaleCrop>
  <Company>Sky123.Org</Company>
  <LinksUpToDate>false</LinksUpToDate>
  <CharactersWithSpaces>7294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hello~zzc</dc:creator>
  <cp:lastModifiedBy>SL</cp:lastModifiedBy>
  <cp:revision>3</cp:revision>
  <dcterms:created xsi:type="dcterms:W3CDTF">2020-05-27T07:54:00Z</dcterms:created>
  <dcterms:modified xsi:type="dcterms:W3CDTF">2020-05-27T09:24:00Z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  <property fmtid="{D5CDD505-2E9C-101B-9397-08002B2CF9AE}" pid="3" name="KSORubyTemplateID" linkTarget="0">
    <vt:lpwstr>6</vt:lpwstr>
  </property>
</Properties>
</file>